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484" w:rsidRDefault="00E44863">
      <w:pPr>
        <w:autoSpaceDE w:val="0"/>
        <w:autoSpaceDN w:val="0"/>
        <w:adjustRightInd w:val="0"/>
        <w:spacing w:line="240" w:lineRule="auto"/>
        <w:jc w:val="center"/>
        <w:rPr>
          <w:rFonts w:cs="Arial"/>
          <w:b/>
          <w:bCs/>
          <w:sz w:val="24"/>
          <w:szCs w:val="24"/>
          <w:u w:val="single"/>
        </w:rPr>
      </w:pPr>
      <w:r>
        <w:rPr>
          <w:b/>
          <w:sz w:val="24"/>
          <w:u w:val="single"/>
        </w:rPr>
        <w:t xml:space="preserve">Modulo di richiesta nell’ambito del </w:t>
      </w:r>
      <w:bookmarkStart w:id="0" w:name="_GoBack"/>
      <w:r>
        <w:rPr>
          <w:b/>
          <w:sz w:val="24"/>
          <w:u w:val="single"/>
        </w:rPr>
        <w:t>credito «Diritti del fanciullo</w:t>
      </w:r>
      <w:bookmarkEnd w:id="0"/>
      <w:r>
        <w:rPr>
          <w:b/>
          <w:sz w:val="24"/>
          <w:u w:val="single"/>
        </w:rPr>
        <w:t>» (tema prioritario 2022–2026)</w:t>
      </w:r>
    </w:p>
    <w:p w:rsidR="003E4484" w:rsidRDefault="003E4484">
      <w:pPr>
        <w:autoSpaceDE w:val="0"/>
        <w:autoSpaceDN w:val="0"/>
        <w:adjustRightInd w:val="0"/>
        <w:spacing w:line="240" w:lineRule="auto"/>
        <w:rPr>
          <w:rFonts w:cs="Arial"/>
          <w:b/>
          <w:bCs/>
          <w:sz w:val="24"/>
          <w:szCs w:val="24"/>
        </w:rPr>
      </w:pPr>
    </w:p>
    <w:tbl>
      <w:tblPr>
        <w:tblStyle w:val="Grilledutableau"/>
        <w:tblW w:w="9351" w:type="dxa"/>
        <w:shd w:val="clear" w:color="auto" w:fill="E6E6E6"/>
        <w:tblLook w:val="01E0" w:firstRow="1" w:lastRow="1" w:firstColumn="1" w:lastColumn="1" w:noHBand="0" w:noVBand="0"/>
      </w:tblPr>
      <w:tblGrid>
        <w:gridCol w:w="2547"/>
        <w:gridCol w:w="6804"/>
      </w:tblGrid>
      <w:tr w:rsidR="003E4484">
        <w:tc>
          <w:tcPr>
            <w:tcW w:w="2547" w:type="dxa"/>
            <w:shd w:val="clear" w:color="auto" w:fill="E6E6E6"/>
          </w:tcPr>
          <w:p w:rsidR="003E4484" w:rsidRDefault="00E44863">
            <w:pPr>
              <w:autoSpaceDE w:val="0"/>
              <w:autoSpaceDN w:val="0"/>
              <w:adjustRightInd w:val="0"/>
              <w:spacing w:line="240" w:lineRule="auto"/>
              <w:rPr>
                <w:rFonts w:cs="Arial"/>
                <w:b/>
                <w:bCs/>
              </w:rPr>
            </w:pPr>
            <w:r>
              <w:rPr>
                <w:b/>
              </w:rPr>
              <w:t>Organizzazione</w:t>
            </w:r>
          </w:p>
          <w:p w:rsidR="003E4484" w:rsidRDefault="00E44863">
            <w:pPr>
              <w:spacing w:line="240" w:lineRule="auto"/>
              <w:rPr>
                <w:rFonts w:cs="Arial"/>
              </w:rPr>
            </w:pPr>
            <w:r>
              <w:t>Nome completo e abbreviazione</w:t>
            </w:r>
          </w:p>
          <w:p w:rsidR="003E4484" w:rsidRDefault="003E4484">
            <w:pPr>
              <w:autoSpaceDE w:val="0"/>
              <w:autoSpaceDN w:val="0"/>
              <w:adjustRightInd w:val="0"/>
              <w:spacing w:line="240" w:lineRule="auto"/>
              <w:rPr>
                <w:rFonts w:cs="Arial"/>
                <w:b/>
                <w:bCs/>
              </w:rPr>
            </w:pPr>
          </w:p>
        </w:tc>
        <w:tc>
          <w:tcPr>
            <w:tcW w:w="6804" w:type="dxa"/>
            <w:shd w:val="clear" w:color="auto" w:fill="E6E6E6"/>
          </w:tcPr>
          <w:p w:rsidR="003E4484" w:rsidRDefault="003E4484">
            <w:pPr>
              <w:autoSpaceDE w:val="0"/>
              <w:autoSpaceDN w:val="0"/>
              <w:adjustRightInd w:val="0"/>
              <w:spacing w:line="240" w:lineRule="auto"/>
              <w:rPr>
                <w:rFonts w:cs="Arial"/>
                <w:b/>
                <w:bCs/>
              </w:rPr>
            </w:pPr>
          </w:p>
        </w:tc>
      </w:tr>
      <w:tr w:rsidR="003E4484">
        <w:tc>
          <w:tcPr>
            <w:tcW w:w="2547" w:type="dxa"/>
            <w:shd w:val="clear" w:color="auto" w:fill="auto"/>
          </w:tcPr>
          <w:p w:rsidR="003E4484" w:rsidRDefault="00E44863">
            <w:pPr>
              <w:autoSpaceDE w:val="0"/>
              <w:autoSpaceDN w:val="0"/>
              <w:adjustRightInd w:val="0"/>
              <w:spacing w:line="240" w:lineRule="auto"/>
              <w:rPr>
                <w:rFonts w:cs="Arial"/>
                <w:b/>
                <w:bCs/>
              </w:rPr>
            </w:pPr>
            <w:r>
              <w:rPr>
                <w:b/>
              </w:rPr>
              <w:t>Nome e funzione della/e persona/e autorizzata/e a rappresentare l’organizzazione</w:t>
            </w:r>
          </w:p>
        </w:tc>
        <w:tc>
          <w:tcPr>
            <w:tcW w:w="6804" w:type="dxa"/>
            <w:shd w:val="clear" w:color="auto" w:fill="auto"/>
          </w:tcPr>
          <w:p w:rsidR="003E4484" w:rsidRDefault="003E4484">
            <w:pPr>
              <w:autoSpaceDE w:val="0"/>
              <w:autoSpaceDN w:val="0"/>
              <w:adjustRightInd w:val="0"/>
              <w:spacing w:line="240" w:lineRule="auto"/>
              <w:rPr>
                <w:rFonts w:cs="Arial"/>
                <w:b/>
                <w:bCs/>
              </w:rPr>
            </w:pPr>
          </w:p>
        </w:tc>
      </w:tr>
    </w:tbl>
    <w:p w:rsidR="003E4484" w:rsidRDefault="003E4484">
      <w:pPr>
        <w:autoSpaceDE w:val="0"/>
        <w:autoSpaceDN w:val="0"/>
        <w:adjustRightInd w:val="0"/>
        <w:spacing w:line="240" w:lineRule="auto"/>
        <w:rPr>
          <w:rFonts w:cs="Arial"/>
          <w:b/>
          <w:bCs/>
        </w:rPr>
      </w:pPr>
    </w:p>
    <w:p w:rsidR="003E4484" w:rsidRDefault="003E4484">
      <w:pPr>
        <w:autoSpaceDE w:val="0"/>
        <w:autoSpaceDN w:val="0"/>
        <w:adjustRightInd w:val="0"/>
        <w:spacing w:line="240" w:lineRule="auto"/>
        <w:rPr>
          <w:rFonts w:cs="Arial"/>
          <w:b/>
          <w:bCs/>
          <w:strike/>
        </w:rPr>
      </w:pPr>
    </w:p>
    <w:tbl>
      <w:tblPr>
        <w:tblStyle w:val="Grilledutableau"/>
        <w:tblW w:w="9361" w:type="dxa"/>
        <w:tblInd w:w="-5" w:type="dxa"/>
        <w:tblLook w:val="01E0" w:firstRow="1" w:lastRow="1" w:firstColumn="1" w:lastColumn="1" w:noHBand="0" w:noVBand="0"/>
      </w:tblPr>
      <w:tblGrid>
        <w:gridCol w:w="9361"/>
      </w:tblGrid>
      <w:tr w:rsidR="003E4484">
        <w:trPr>
          <w:trHeight w:val="359"/>
        </w:trPr>
        <w:tc>
          <w:tcPr>
            <w:tcW w:w="9361" w:type="dxa"/>
          </w:tcPr>
          <w:p w:rsidR="003E4484" w:rsidRDefault="00E44863">
            <w:pPr>
              <w:autoSpaceDE w:val="0"/>
              <w:autoSpaceDN w:val="0"/>
              <w:adjustRightInd w:val="0"/>
              <w:spacing w:line="240" w:lineRule="auto"/>
              <w:rPr>
                <w:rFonts w:cs="Arial"/>
                <w:b/>
              </w:rPr>
            </w:pPr>
            <w:r>
              <w:rPr>
                <w:b/>
              </w:rPr>
              <w:t>Descrizione dell’organizzazione (forma giuridica, struttura, obiettivi, gruppi target)</w:t>
            </w:r>
          </w:p>
        </w:tc>
      </w:tr>
      <w:tr w:rsidR="003E4484">
        <w:trPr>
          <w:trHeight w:val="1093"/>
        </w:trPr>
        <w:tc>
          <w:tcPr>
            <w:tcW w:w="9361" w:type="dxa"/>
          </w:tcPr>
          <w:p w:rsidR="003E4484" w:rsidRDefault="003E4484">
            <w:pPr>
              <w:pStyle w:val="Paragraphedeliste"/>
              <w:autoSpaceDE w:val="0"/>
              <w:autoSpaceDN w:val="0"/>
              <w:adjustRightInd w:val="0"/>
              <w:ind w:left="0"/>
              <w:rPr>
                <w:rFonts w:cs="Arial"/>
                <w:strike/>
              </w:rPr>
            </w:pPr>
          </w:p>
        </w:tc>
      </w:tr>
      <w:tr w:rsidR="003E4484">
        <w:trPr>
          <w:trHeight w:val="429"/>
        </w:trPr>
        <w:tc>
          <w:tcPr>
            <w:tcW w:w="9361" w:type="dxa"/>
            <w:tcBorders>
              <w:bottom w:val="single" w:sz="4" w:space="0" w:color="auto"/>
            </w:tcBorders>
          </w:tcPr>
          <w:p w:rsidR="003E4484" w:rsidRDefault="00E44863">
            <w:pPr>
              <w:pStyle w:val="Paragraphedeliste"/>
              <w:autoSpaceDE w:val="0"/>
              <w:autoSpaceDN w:val="0"/>
              <w:adjustRightInd w:val="0"/>
              <w:ind w:left="0"/>
              <w:rPr>
                <w:rFonts w:cs="Arial"/>
                <w:b/>
              </w:rPr>
            </w:pPr>
            <w:r>
              <w:rPr>
                <w:b/>
              </w:rPr>
              <w:t>Descrizione delle attività regolari dell’organizzazione</w:t>
            </w:r>
          </w:p>
        </w:tc>
      </w:tr>
      <w:tr w:rsidR="003E4484">
        <w:trPr>
          <w:trHeight w:val="1115"/>
        </w:trPr>
        <w:tc>
          <w:tcPr>
            <w:tcW w:w="9361" w:type="dxa"/>
            <w:tcBorders>
              <w:bottom w:val="single" w:sz="4" w:space="0" w:color="auto"/>
            </w:tcBorders>
          </w:tcPr>
          <w:p w:rsidR="003E4484" w:rsidRDefault="003E4484">
            <w:pPr>
              <w:pStyle w:val="Paragraphedeliste"/>
              <w:autoSpaceDE w:val="0"/>
              <w:autoSpaceDN w:val="0"/>
              <w:adjustRightInd w:val="0"/>
              <w:ind w:left="0"/>
              <w:rPr>
                <w:rFonts w:cs="Arial"/>
                <w:b/>
              </w:rPr>
            </w:pPr>
          </w:p>
        </w:tc>
      </w:tr>
      <w:tr w:rsidR="003E4484">
        <w:trPr>
          <w:trHeight w:val="397"/>
        </w:trPr>
        <w:tc>
          <w:tcPr>
            <w:tcW w:w="9361" w:type="dxa"/>
            <w:tcBorders>
              <w:bottom w:val="single" w:sz="4" w:space="0" w:color="auto"/>
            </w:tcBorders>
          </w:tcPr>
          <w:p w:rsidR="003E4484" w:rsidRDefault="00E44863">
            <w:pPr>
              <w:pStyle w:val="Paragraphedeliste"/>
              <w:autoSpaceDE w:val="0"/>
              <w:autoSpaceDN w:val="0"/>
              <w:adjustRightInd w:val="0"/>
              <w:ind w:left="0"/>
              <w:jc w:val="both"/>
              <w:rPr>
                <w:rFonts w:cs="Arial"/>
                <w:b/>
              </w:rPr>
            </w:pPr>
            <w:r>
              <w:rPr>
                <w:b/>
              </w:rPr>
              <w:t>Descrizione delle attività dell’organizzazione per le quali sono richiesti aiuti finanziari (inclusi pianificazione, modalità di attuazione e metodi)</w:t>
            </w:r>
          </w:p>
        </w:tc>
      </w:tr>
      <w:tr w:rsidR="003E4484">
        <w:trPr>
          <w:trHeight w:val="1115"/>
        </w:trPr>
        <w:tc>
          <w:tcPr>
            <w:tcW w:w="9361" w:type="dxa"/>
            <w:tcBorders>
              <w:bottom w:val="single" w:sz="4" w:space="0" w:color="auto"/>
            </w:tcBorders>
          </w:tcPr>
          <w:p w:rsidR="003E4484" w:rsidRDefault="003E4484">
            <w:pPr>
              <w:pStyle w:val="Paragraphedeliste"/>
              <w:autoSpaceDE w:val="0"/>
              <w:autoSpaceDN w:val="0"/>
              <w:adjustRightInd w:val="0"/>
              <w:ind w:left="0"/>
              <w:rPr>
                <w:rFonts w:cs="Arial"/>
                <w:b/>
              </w:rPr>
            </w:pPr>
          </w:p>
        </w:tc>
      </w:tr>
      <w:tr w:rsidR="003E4484">
        <w:trPr>
          <w:trHeight w:val="399"/>
        </w:trPr>
        <w:tc>
          <w:tcPr>
            <w:tcW w:w="9361" w:type="dxa"/>
          </w:tcPr>
          <w:p w:rsidR="003E4484" w:rsidRDefault="00E44863">
            <w:pPr>
              <w:pStyle w:val="Paragraphedeliste"/>
              <w:autoSpaceDE w:val="0"/>
              <w:autoSpaceDN w:val="0"/>
              <w:adjustRightInd w:val="0"/>
              <w:ind w:left="238" w:hanging="238"/>
              <w:rPr>
                <w:rFonts w:cs="Arial"/>
                <w:b/>
              </w:rPr>
            </w:pPr>
            <w:r>
              <w:rPr>
                <w:b/>
              </w:rPr>
              <w:t>Breve motivazione della richiesta di aiuti finanziari</w:t>
            </w:r>
          </w:p>
        </w:tc>
      </w:tr>
      <w:tr w:rsidR="003E4484">
        <w:trPr>
          <w:trHeight w:val="1093"/>
        </w:trPr>
        <w:tc>
          <w:tcPr>
            <w:tcW w:w="9361" w:type="dxa"/>
            <w:tcBorders>
              <w:bottom w:val="single" w:sz="4" w:space="0" w:color="auto"/>
            </w:tcBorders>
          </w:tcPr>
          <w:p w:rsidR="003E4484" w:rsidRDefault="003E4484">
            <w:pPr>
              <w:pStyle w:val="Paragraphedeliste"/>
              <w:autoSpaceDE w:val="0"/>
              <w:autoSpaceDN w:val="0"/>
              <w:adjustRightInd w:val="0"/>
              <w:ind w:left="0"/>
              <w:rPr>
                <w:rFonts w:cs="Arial"/>
              </w:rPr>
            </w:pPr>
          </w:p>
        </w:tc>
      </w:tr>
    </w:tbl>
    <w:p w:rsidR="003E4484" w:rsidRDefault="003E4484">
      <w:pPr>
        <w:rPr>
          <w:rFonts w:cs="Arial"/>
        </w:rPr>
      </w:pPr>
    </w:p>
    <w:tbl>
      <w:tblPr>
        <w:tblW w:w="9176" w:type="dxa"/>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6175"/>
      </w:tblGrid>
      <w:tr w:rsidR="003E4484">
        <w:tc>
          <w:tcPr>
            <w:tcW w:w="3648" w:type="dxa"/>
          </w:tcPr>
          <w:p w:rsidR="003E4484" w:rsidRDefault="00E44863">
            <w:pPr>
              <w:autoSpaceDE w:val="0"/>
              <w:autoSpaceDN w:val="0"/>
              <w:adjustRightInd w:val="0"/>
              <w:spacing w:line="240" w:lineRule="auto"/>
              <w:rPr>
                <w:rFonts w:cs="Arial"/>
                <w:color w:val="000000"/>
              </w:rPr>
            </w:pPr>
            <w:r>
              <w:rPr>
                <w:color w:val="000000"/>
              </w:rPr>
              <w:t>La richiesta è ritenuta completa se accompagnata dai documenti elencati qui di seguito (da inviare per e-mail).</w:t>
            </w:r>
          </w:p>
          <w:p w:rsidR="003E4484" w:rsidRDefault="003E4484">
            <w:pPr>
              <w:autoSpaceDE w:val="0"/>
              <w:autoSpaceDN w:val="0"/>
              <w:adjustRightInd w:val="0"/>
              <w:spacing w:line="240" w:lineRule="auto"/>
              <w:rPr>
                <w:rFonts w:cs="Arial"/>
              </w:rPr>
            </w:pPr>
          </w:p>
        </w:tc>
        <w:tc>
          <w:tcPr>
            <w:tcW w:w="5528" w:type="dxa"/>
          </w:tcPr>
          <w:tbl>
            <w:tblPr>
              <w:tblpPr w:leftFromText="141" w:rightFromText="141" w:vertAnchor="text" w:horzAnchor="margin" w:tblpY="-5"/>
              <w:tblOverlap w:val="never"/>
              <w:tblW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tblGrid>
            <w:tr w:rsidR="003E4484">
              <w:trPr>
                <w:trHeight w:val="143"/>
              </w:trPr>
              <w:tc>
                <w:tcPr>
                  <w:tcW w:w="5949" w:type="dxa"/>
                </w:tcPr>
                <w:p w:rsidR="003E4484" w:rsidRDefault="00E44863">
                  <w:pPr>
                    <w:autoSpaceDE w:val="0"/>
                    <w:autoSpaceDN w:val="0"/>
                    <w:adjustRightInd w:val="0"/>
                    <w:spacing w:line="240" w:lineRule="auto"/>
                    <w:rPr>
                      <w:rFonts w:cs="Arial"/>
                      <w:b/>
                      <w:sz w:val="16"/>
                      <w:szCs w:val="16"/>
                    </w:rPr>
                  </w:pPr>
                  <w:r>
                    <w:rPr>
                      <w:b/>
                      <w:sz w:val="16"/>
                    </w:rPr>
                    <w:t>Documenti richiesti</w:t>
                  </w:r>
                </w:p>
              </w:tc>
            </w:tr>
            <w:tr w:rsidR="003E4484">
              <w:trPr>
                <w:trHeight w:val="158"/>
              </w:trPr>
              <w:tc>
                <w:tcPr>
                  <w:tcW w:w="5949" w:type="dxa"/>
                </w:tcPr>
                <w:p w:rsidR="003E4484" w:rsidRDefault="00E44863">
                  <w:pPr>
                    <w:tabs>
                      <w:tab w:val="left" w:pos="284"/>
                    </w:tabs>
                    <w:autoSpaceDE w:val="0"/>
                    <w:autoSpaceDN w:val="0"/>
                    <w:adjustRightInd w:val="0"/>
                    <w:spacing w:line="240" w:lineRule="auto"/>
                    <w:ind w:left="238" w:hanging="238"/>
                    <w:jc w:val="both"/>
                    <w:rPr>
                      <w:rFonts w:cs="Arial"/>
                      <w:color w:val="000000"/>
                      <w:sz w:val="16"/>
                      <w:szCs w:val="16"/>
                    </w:rPr>
                  </w:pPr>
                  <w:r>
                    <w:rPr>
                      <w:b/>
                      <w:sz w:val="16"/>
                    </w:rPr>
                    <w:t>Preventivo annuale dettagliato</w:t>
                  </w:r>
                  <w:r>
                    <w:rPr>
                      <w:sz w:val="16"/>
                    </w:rPr>
                    <w:t xml:space="preserve"> e </w:t>
                  </w:r>
                  <w:r>
                    <w:rPr>
                      <w:b/>
                      <w:sz w:val="16"/>
                    </w:rPr>
                    <w:t>commentato per il periodo per il quale gli aiuti finanziari sono richiesti</w:t>
                  </w:r>
                </w:p>
              </w:tc>
            </w:tr>
            <w:tr w:rsidR="003E4484">
              <w:trPr>
                <w:trHeight w:val="143"/>
              </w:trPr>
              <w:tc>
                <w:tcPr>
                  <w:tcW w:w="5949" w:type="dxa"/>
                </w:tcPr>
                <w:p w:rsidR="003E4484" w:rsidRDefault="00E44863">
                  <w:pPr>
                    <w:autoSpaceDE w:val="0"/>
                    <w:autoSpaceDN w:val="0"/>
                    <w:adjustRightInd w:val="0"/>
                    <w:spacing w:line="240" w:lineRule="auto"/>
                    <w:ind w:right="34"/>
                    <w:rPr>
                      <w:rFonts w:cs="Arial"/>
                      <w:sz w:val="16"/>
                      <w:szCs w:val="16"/>
                    </w:rPr>
                  </w:pPr>
                  <w:r>
                    <w:rPr>
                      <w:color w:val="000000"/>
                      <w:sz w:val="16"/>
                    </w:rPr>
                    <w:t xml:space="preserve">Copia degli </w:t>
                  </w:r>
                  <w:r>
                    <w:rPr>
                      <w:b/>
                      <w:color w:val="000000"/>
                      <w:sz w:val="16"/>
                    </w:rPr>
                    <w:t>statuti vigenti</w:t>
                  </w:r>
                  <w:r>
                    <w:rPr>
                      <w:color w:val="000000"/>
                      <w:sz w:val="16"/>
                    </w:rPr>
                    <w:t xml:space="preserve"> dell’organizzazione responsabile</w:t>
                  </w:r>
                </w:p>
              </w:tc>
            </w:tr>
            <w:tr w:rsidR="003E4484">
              <w:trPr>
                <w:trHeight w:val="143"/>
              </w:trPr>
              <w:tc>
                <w:tcPr>
                  <w:tcW w:w="5949" w:type="dxa"/>
                </w:tcPr>
                <w:p w:rsidR="003E4484" w:rsidRDefault="00E44863">
                  <w:pPr>
                    <w:tabs>
                      <w:tab w:val="left" w:pos="284"/>
                    </w:tabs>
                    <w:autoSpaceDE w:val="0"/>
                    <w:autoSpaceDN w:val="0"/>
                    <w:adjustRightInd w:val="0"/>
                    <w:spacing w:line="240" w:lineRule="auto"/>
                    <w:jc w:val="both"/>
                    <w:rPr>
                      <w:rFonts w:cs="Arial"/>
                      <w:color w:val="000000"/>
                      <w:sz w:val="16"/>
                      <w:szCs w:val="16"/>
                    </w:rPr>
                  </w:pPr>
                  <w:r>
                    <w:rPr>
                      <w:color w:val="000000"/>
                      <w:sz w:val="16"/>
                    </w:rPr>
                    <w:t xml:space="preserve">Estratto conto, rapporto annuale o </w:t>
                  </w:r>
                  <w:r>
                    <w:rPr>
                      <w:b/>
                      <w:color w:val="000000"/>
                      <w:sz w:val="16"/>
                    </w:rPr>
                    <w:t>rapporto di gestione</w:t>
                  </w:r>
                  <w:r>
                    <w:rPr>
                      <w:color w:val="000000"/>
                      <w:sz w:val="16"/>
                    </w:rPr>
                    <w:t xml:space="preserve"> dell’anno precedente</w:t>
                  </w:r>
                </w:p>
              </w:tc>
            </w:tr>
            <w:tr w:rsidR="003E4484">
              <w:trPr>
                <w:trHeight w:val="143"/>
              </w:trPr>
              <w:tc>
                <w:tcPr>
                  <w:tcW w:w="5949" w:type="dxa"/>
                </w:tcPr>
                <w:p w:rsidR="003E4484" w:rsidRDefault="00E44863">
                  <w:pPr>
                    <w:tabs>
                      <w:tab w:val="left" w:pos="284"/>
                    </w:tabs>
                    <w:autoSpaceDE w:val="0"/>
                    <w:autoSpaceDN w:val="0"/>
                    <w:adjustRightInd w:val="0"/>
                    <w:spacing w:line="240" w:lineRule="auto"/>
                    <w:jc w:val="both"/>
                    <w:rPr>
                      <w:rFonts w:cs="Arial"/>
                      <w:color w:val="000000"/>
                      <w:sz w:val="16"/>
                      <w:szCs w:val="16"/>
                    </w:rPr>
                  </w:pPr>
                  <w:r>
                    <w:rPr>
                      <w:b/>
                      <w:color w:val="000000"/>
                      <w:sz w:val="16"/>
                    </w:rPr>
                    <w:t xml:space="preserve">Prima richiesta: </w:t>
                  </w:r>
                  <w:r>
                    <w:rPr>
                      <w:color w:val="000000"/>
                      <w:sz w:val="16"/>
                    </w:rPr>
                    <w:t>documentazione completa nonché documenti relativi alla strategia dell’organizzazione</w:t>
                  </w:r>
                </w:p>
              </w:tc>
            </w:tr>
          </w:tbl>
          <w:p w:rsidR="003E4484" w:rsidRDefault="003E4484">
            <w:pPr>
              <w:autoSpaceDE w:val="0"/>
              <w:autoSpaceDN w:val="0"/>
              <w:adjustRightInd w:val="0"/>
              <w:spacing w:line="240" w:lineRule="auto"/>
              <w:rPr>
                <w:rFonts w:cs="Arial"/>
                <w:bCs/>
              </w:rPr>
            </w:pPr>
          </w:p>
        </w:tc>
      </w:tr>
    </w:tbl>
    <w:p w:rsidR="003E4484" w:rsidRDefault="003E4484">
      <w:pPr>
        <w:rPr>
          <w:rFonts w:cs="Arial"/>
          <w:b/>
          <w:bCs/>
          <w:color w:val="000000"/>
        </w:rPr>
      </w:pPr>
    </w:p>
    <w:tbl>
      <w:tblPr>
        <w:tblStyle w:val="Grilledutableau"/>
        <w:tblW w:w="9361" w:type="dxa"/>
        <w:tblInd w:w="-5" w:type="dxa"/>
        <w:tblLook w:val="01E0" w:firstRow="1" w:lastRow="1" w:firstColumn="1" w:lastColumn="1" w:noHBand="0" w:noVBand="0"/>
      </w:tblPr>
      <w:tblGrid>
        <w:gridCol w:w="9361"/>
      </w:tblGrid>
      <w:tr w:rsidR="003E4484">
        <w:trPr>
          <w:trHeight w:val="359"/>
        </w:trPr>
        <w:tc>
          <w:tcPr>
            <w:tcW w:w="9361" w:type="dxa"/>
          </w:tcPr>
          <w:p w:rsidR="003E4484" w:rsidRDefault="00E44863">
            <w:pPr>
              <w:autoSpaceDE w:val="0"/>
              <w:autoSpaceDN w:val="0"/>
              <w:adjustRightInd w:val="0"/>
              <w:spacing w:line="240" w:lineRule="auto"/>
              <w:rPr>
                <w:rFonts w:cs="Arial"/>
                <w:b/>
              </w:rPr>
            </w:pPr>
            <w:r>
              <w:rPr>
                <w:b/>
              </w:rPr>
              <w:t xml:space="preserve">Informazioni sul capitale dell’organizzazione </w:t>
            </w:r>
          </w:p>
        </w:tc>
      </w:tr>
      <w:tr w:rsidR="003E4484">
        <w:trPr>
          <w:trHeight w:val="410"/>
        </w:trPr>
        <w:tc>
          <w:tcPr>
            <w:tcW w:w="9361" w:type="dxa"/>
            <w:tcBorders>
              <w:bottom w:val="single" w:sz="4" w:space="0" w:color="auto"/>
            </w:tcBorders>
          </w:tcPr>
          <w:p w:rsidR="003E4484" w:rsidRDefault="00E44863">
            <w:pPr>
              <w:pStyle w:val="Paragraphedeliste"/>
              <w:autoSpaceDE w:val="0"/>
              <w:autoSpaceDN w:val="0"/>
              <w:adjustRightInd w:val="0"/>
              <w:ind w:left="238" w:hanging="238"/>
              <w:rPr>
                <w:rFonts w:cs="Arial"/>
              </w:rPr>
            </w:pPr>
            <w:r>
              <w:t xml:space="preserve">Capitale totale dell’organizzazione nell’ultimo anno: </w:t>
            </w:r>
          </w:p>
          <w:p w:rsidR="003E4484" w:rsidRDefault="00E44863">
            <w:pPr>
              <w:autoSpaceDE w:val="0"/>
              <w:autoSpaceDN w:val="0"/>
              <w:adjustRightInd w:val="0"/>
              <w:rPr>
                <w:rFonts w:cs="Arial"/>
              </w:rPr>
            </w:pPr>
            <w:r>
              <w:t xml:space="preserve">Stima delle spese d’esercizio per 18 mesi (spese computabili): </w:t>
            </w:r>
          </w:p>
        </w:tc>
      </w:tr>
    </w:tbl>
    <w:p w:rsidR="003E4484" w:rsidRDefault="003E4484">
      <w:pPr>
        <w:rPr>
          <w:rFonts w:cs="Arial"/>
          <w:b/>
          <w:bCs/>
          <w:color w:val="000000"/>
        </w:rPr>
      </w:pPr>
    </w:p>
    <w:p w:rsidR="003E4484" w:rsidRDefault="00E44863">
      <w:pPr>
        <w:rPr>
          <w:rFonts w:cs="Arial"/>
          <w:b/>
          <w:bCs/>
          <w:color w:val="000000"/>
        </w:rPr>
      </w:pPr>
      <w:r>
        <w:rPr>
          <w:b/>
          <w:color w:val="000000"/>
        </w:rPr>
        <w:t>Requisiti</w:t>
      </w:r>
      <w:r>
        <w:rPr>
          <w:b/>
        </w:rPr>
        <w:t xml:space="preserve"> minimi in termini di contenuto della richiesta</w:t>
      </w:r>
    </w:p>
    <w:p w:rsidR="003E4484" w:rsidRDefault="003E4484">
      <w:pPr>
        <w:rPr>
          <w:rFonts w:cs="Arial"/>
          <w:b/>
          <w:bCs/>
          <w:color w:val="000000"/>
        </w:rPr>
      </w:pPr>
    </w:p>
    <w:tbl>
      <w:tblPr>
        <w:tblStyle w:val="Grilledutableau"/>
        <w:tblW w:w="9361" w:type="dxa"/>
        <w:tblInd w:w="-5" w:type="dxa"/>
        <w:tblLook w:val="01E0" w:firstRow="1" w:lastRow="1" w:firstColumn="1" w:lastColumn="1" w:noHBand="0" w:noVBand="0"/>
      </w:tblPr>
      <w:tblGrid>
        <w:gridCol w:w="9361"/>
      </w:tblGrid>
      <w:tr w:rsidR="003E4484">
        <w:trPr>
          <w:trHeight w:val="1093"/>
        </w:trPr>
        <w:tc>
          <w:tcPr>
            <w:tcW w:w="9361" w:type="dxa"/>
          </w:tcPr>
          <w:p w:rsidR="003E4484" w:rsidRDefault="00E44863">
            <w:pPr>
              <w:pStyle w:val="Paragraphedeliste"/>
              <w:autoSpaceDE w:val="0"/>
              <w:autoSpaceDN w:val="0"/>
              <w:adjustRightInd w:val="0"/>
              <w:ind w:left="238" w:hanging="238"/>
              <w:rPr>
                <w:rFonts w:cs="Arial"/>
              </w:rPr>
            </w:pPr>
            <w:r>
              <w:t xml:space="preserve">Le attività dell’organizzazione: </w:t>
            </w:r>
          </w:p>
          <w:p w:rsidR="003E4484" w:rsidRDefault="00E44863">
            <w:pPr>
              <w:pStyle w:val="Paragraphedeliste"/>
              <w:autoSpaceDE w:val="0"/>
              <w:autoSpaceDN w:val="0"/>
              <w:adjustRightInd w:val="0"/>
              <w:ind w:left="238" w:hanging="238"/>
              <w:rPr>
                <w:rFonts w:cs="Arial"/>
              </w:rPr>
            </w:pPr>
            <w:r>
              <w:rPr>
                <w:color w:val="000000"/>
              </w:rPr>
              <w:t xml:space="preserve">□ </w:t>
            </w:r>
            <w:r>
              <w:t xml:space="preserve">servono </w:t>
            </w:r>
            <w:r>
              <w:rPr>
                <w:color w:val="000000"/>
              </w:rPr>
              <w:t xml:space="preserve">a </w:t>
            </w:r>
            <w:r>
              <w:t>coordinare l’attuazione della Convenzione sui diritti del fanciullo e/o</w:t>
            </w:r>
          </w:p>
          <w:p w:rsidR="003E4484" w:rsidRDefault="00E44863">
            <w:pPr>
              <w:pStyle w:val="Paragraphedeliste"/>
              <w:autoSpaceDE w:val="0"/>
              <w:autoSpaceDN w:val="0"/>
              <w:adjustRightInd w:val="0"/>
              <w:ind w:left="238" w:hanging="238"/>
              <w:rPr>
                <w:rFonts w:cs="Arial"/>
                <w:color w:val="000000"/>
              </w:rPr>
            </w:pPr>
            <w:r>
              <w:rPr>
                <w:color w:val="000000"/>
              </w:rPr>
              <w:t>□ rispondono all’articolo 42 di detta Convenzione</w:t>
            </w:r>
            <w:r>
              <w:t xml:space="preserve"> </w:t>
            </w:r>
            <w:r>
              <w:rPr>
                <w:color w:val="000000"/>
              </w:rPr>
              <w:t>(divulgazione della Convenzione sui diritti del fanciullo)</w:t>
            </w:r>
            <w:r>
              <w:t xml:space="preserve"> e</w:t>
            </w:r>
          </w:p>
          <w:p w:rsidR="003E4484" w:rsidRDefault="003E4484">
            <w:pPr>
              <w:pStyle w:val="Paragraphedeliste"/>
              <w:autoSpaceDE w:val="0"/>
              <w:autoSpaceDN w:val="0"/>
              <w:adjustRightInd w:val="0"/>
              <w:ind w:left="238" w:hanging="238"/>
              <w:rPr>
                <w:rFonts w:cs="Arial"/>
                <w:color w:val="000000"/>
              </w:rPr>
            </w:pPr>
          </w:p>
          <w:p w:rsidR="003E4484" w:rsidRDefault="00E44863">
            <w:pPr>
              <w:pStyle w:val="Paragraphedeliste"/>
              <w:autoSpaceDE w:val="0"/>
              <w:autoSpaceDN w:val="0"/>
              <w:adjustRightInd w:val="0"/>
              <w:ind w:left="238" w:hanging="238"/>
              <w:rPr>
                <w:rFonts w:cs="Arial"/>
                <w:color w:val="000000"/>
              </w:rPr>
            </w:pPr>
            <w:r>
              <w:rPr>
                <w:color w:val="000000"/>
              </w:rPr>
              <w:lastRenderedPageBreak/>
              <w:t>□ sono in linea con il tema prioritario per il periodo 2022–2026: «Formazione, formazione continua e sensibilizzazione dei gruppi professionali che lavorano con e per i minori» per quanto concerne i diritti del fanciullo.</w:t>
            </w:r>
          </w:p>
          <w:p w:rsidR="003E4484" w:rsidRDefault="003E4484">
            <w:pPr>
              <w:pStyle w:val="Paragraphedeliste"/>
              <w:autoSpaceDE w:val="0"/>
              <w:autoSpaceDN w:val="0"/>
              <w:adjustRightInd w:val="0"/>
              <w:ind w:left="238" w:hanging="238"/>
              <w:rPr>
                <w:rFonts w:cs="Arial"/>
                <w:color w:val="000000"/>
              </w:rPr>
            </w:pPr>
          </w:p>
          <w:p w:rsidR="003E4484" w:rsidRDefault="00E44863">
            <w:pPr>
              <w:pStyle w:val="Paragraphedeliste"/>
              <w:autoSpaceDE w:val="0"/>
              <w:autoSpaceDN w:val="0"/>
              <w:adjustRightInd w:val="0"/>
              <w:ind w:left="238" w:hanging="238"/>
              <w:rPr>
                <w:rFonts w:cs="Arial"/>
                <w:color w:val="000000"/>
              </w:rPr>
            </w:pPr>
            <w:r>
              <w:t>Commento:</w:t>
            </w:r>
          </w:p>
          <w:p w:rsidR="003E4484" w:rsidRDefault="003E4484">
            <w:pPr>
              <w:pStyle w:val="Paragraphedeliste"/>
              <w:autoSpaceDE w:val="0"/>
              <w:autoSpaceDN w:val="0"/>
              <w:adjustRightInd w:val="0"/>
              <w:ind w:left="238" w:hanging="238"/>
              <w:rPr>
                <w:rFonts w:cs="Arial"/>
              </w:rPr>
            </w:pPr>
          </w:p>
          <w:p w:rsidR="003E4484" w:rsidRDefault="003E4484">
            <w:pPr>
              <w:pStyle w:val="Paragraphedeliste"/>
              <w:autoSpaceDE w:val="0"/>
              <w:autoSpaceDN w:val="0"/>
              <w:adjustRightInd w:val="0"/>
              <w:ind w:left="238" w:hanging="238"/>
              <w:rPr>
                <w:rFonts w:cs="Arial"/>
              </w:rPr>
            </w:pPr>
          </w:p>
        </w:tc>
      </w:tr>
      <w:tr w:rsidR="003E4484">
        <w:trPr>
          <w:trHeight w:val="1093"/>
        </w:trPr>
        <w:tc>
          <w:tcPr>
            <w:tcW w:w="9361" w:type="dxa"/>
          </w:tcPr>
          <w:p w:rsidR="003E4484" w:rsidRDefault="00E44863">
            <w:pPr>
              <w:pStyle w:val="Paragraphedeliste"/>
              <w:autoSpaceDE w:val="0"/>
              <w:autoSpaceDN w:val="0"/>
              <w:adjustRightInd w:val="0"/>
              <w:ind w:left="0"/>
              <w:rPr>
                <w:rFonts w:cs="Arial"/>
              </w:rPr>
            </w:pPr>
            <w:r>
              <w:lastRenderedPageBreak/>
              <w:t>A quali profili professionali si rivolge l’organizzazione?</w:t>
            </w:r>
          </w:p>
        </w:tc>
      </w:tr>
      <w:tr w:rsidR="003E4484">
        <w:trPr>
          <w:trHeight w:val="1093"/>
        </w:trPr>
        <w:tc>
          <w:tcPr>
            <w:tcW w:w="9361" w:type="dxa"/>
          </w:tcPr>
          <w:p w:rsidR="003E4484" w:rsidRDefault="00E44863">
            <w:pPr>
              <w:pStyle w:val="Paragraphedeliste"/>
              <w:autoSpaceDE w:val="0"/>
              <w:autoSpaceDN w:val="0"/>
              <w:adjustRightInd w:val="0"/>
              <w:ind w:left="0"/>
              <w:rPr>
                <w:rFonts w:cs="Arial"/>
              </w:rPr>
            </w:pPr>
            <w:r>
              <w:t>Quali sono le attività concrete previste per le quali sono richiesti aiuti finanziari?</w:t>
            </w:r>
          </w:p>
        </w:tc>
      </w:tr>
    </w:tbl>
    <w:p w:rsidR="003E4484" w:rsidRDefault="003E4484">
      <w:pPr>
        <w:rPr>
          <w:rFonts w:cs="Arial"/>
          <w:b/>
          <w:bCs/>
          <w:color w:val="000000"/>
        </w:rPr>
      </w:pPr>
    </w:p>
    <w:p w:rsidR="003E4484" w:rsidRDefault="00E44863">
      <w:pPr>
        <w:rPr>
          <w:rFonts w:cs="Arial"/>
          <w:b/>
        </w:rPr>
      </w:pPr>
      <w:r>
        <w:rPr>
          <w:b/>
          <w:color w:val="000000"/>
        </w:rPr>
        <w:t>Requisiti minimi</w:t>
      </w:r>
      <w:r>
        <w:rPr>
          <w:b/>
        </w:rPr>
        <w:t xml:space="preserve"> di forma secondo l’ordinanza sui provvedimenti per la protezione dei fanciulli e dei giovani e il rafforzamento dei diritti del fanciullo (RS </w:t>
      </w:r>
      <w:r>
        <w:rPr>
          <w:b/>
          <w:i/>
          <w:iCs/>
        </w:rPr>
        <w:t>311.039.1</w:t>
      </w:r>
      <w:r>
        <w:rPr>
          <w:b/>
        </w:rPr>
        <w:t>) e la legge sui sussidi (RS </w:t>
      </w:r>
      <w:r>
        <w:rPr>
          <w:b/>
          <w:i/>
          <w:iCs/>
        </w:rPr>
        <w:t>616.1</w:t>
      </w:r>
      <w:r>
        <w:rPr>
          <w:b/>
        </w:rPr>
        <w:t>)</w:t>
      </w:r>
    </w:p>
    <w:p w:rsidR="003E4484" w:rsidRDefault="003E4484">
      <w:pPr>
        <w:rPr>
          <w:rFonts w:cs="Arial"/>
        </w:rPr>
      </w:pPr>
    </w:p>
    <w:tbl>
      <w:tblPr>
        <w:tblStyle w:val="Grilledutableau"/>
        <w:tblW w:w="9170" w:type="dxa"/>
        <w:tblInd w:w="-5" w:type="dxa"/>
        <w:tblBorders>
          <w:bottom w:val="none" w:sz="0" w:space="0" w:color="auto"/>
        </w:tblBorders>
        <w:shd w:val="pct12" w:color="FFFFFF" w:themeColor="background1" w:fill="auto"/>
        <w:tblLook w:val="01E0" w:firstRow="1" w:lastRow="1" w:firstColumn="1" w:lastColumn="1" w:noHBand="0" w:noVBand="0"/>
      </w:tblPr>
      <w:tblGrid>
        <w:gridCol w:w="3685"/>
        <w:gridCol w:w="5485"/>
      </w:tblGrid>
      <w:tr w:rsidR="003E4484">
        <w:trPr>
          <w:trHeight w:val="970"/>
        </w:trPr>
        <w:tc>
          <w:tcPr>
            <w:tcW w:w="3685" w:type="dxa"/>
            <w:shd w:val="pct12" w:color="FFFFFF" w:themeColor="background1" w:fill="auto"/>
          </w:tcPr>
          <w:p w:rsidR="003E4484" w:rsidRDefault="00E44863">
            <w:pPr>
              <w:tabs>
                <w:tab w:val="left" w:pos="240"/>
              </w:tabs>
              <w:autoSpaceDE w:val="0"/>
              <w:autoSpaceDN w:val="0"/>
              <w:adjustRightInd w:val="0"/>
              <w:spacing w:line="240" w:lineRule="auto"/>
              <w:rPr>
                <w:rFonts w:cs="Arial"/>
                <w:color w:val="000000"/>
              </w:rPr>
            </w:pPr>
            <w:r>
              <w:rPr>
                <w:color w:val="000000"/>
              </w:rPr>
              <w:t xml:space="preserve">L’organizzazione è privata e senza scopo di lucro? Menzionare i pertinenti articoli degli statuti. </w:t>
            </w:r>
          </w:p>
        </w:tc>
        <w:tc>
          <w:tcPr>
            <w:tcW w:w="5485" w:type="dxa"/>
            <w:shd w:val="pct12" w:color="FFFFFF" w:themeColor="background1" w:fill="auto"/>
          </w:tcPr>
          <w:p w:rsidR="003E4484" w:rsidRDefault="003E4484">
            <w:pPr>
              <w:tabs>
                <w:tab w:val="left" w:pos="240"/>
              </w:tabs>
              <w:autoSpaceDE w:val="0"/>
              <w:autoSpaceDN w:val="0"/>
              <w:adjustRightInd w:val="0"/>
              <w:spacing w:line="240" w:lineRule="auto"/>
              <w:rPr>
                <w:rFonts w:cs="Arial"/>
                <w:bCs/>
                <w:sz w:val="18"/>
                <w:szCs w:val="18"/>
              </w:rPr>
            </w:pPr>
          </w:p>
        </w:tc>
      </w:tr>
      <w:tr w:rsidR="003E4484">
        <w:trPr>
          <w:trHeight w:val="970"/>
        </w:trPr>
        <w:tc>
          <w:tcPr>
            <w:tcW w:w="3685" w:type="dxa"/>
            <w:shd w:val="pct12" w:color="FFFFFF" w:themeColor="background1" w:fill="auto"/>
          </w:tcPr>
          <w:p w:rsidR="003E4484" w:rsidRDefault="00E44863">
            <w:pPr>
              <w:tabs>
                <w:tab w:val="left" w:pos="240"/>
              </w:tabs>
              <w:autoSpaceDE w:val="0"/>
              <w:autoSpaceDN w:val="0"/>
              <w:adjustRightInd w:val="0"/>
              <w:spacing w:line="240" w:lineRule="auto"/>
              <w:rPr>
                <w:rFonts w:cs="Arial"/>
                <w:color w:val="000000"/>
              </w:rPr>
            </w:pPr>
            <w:r>
              <w:rPr>
                <w:color w:val="000000"/>
              </w:rPr>
              <w:t xml:space="preserve">In quale lingue opera l’organizzazione? </w:t>
            </w:r>
            <w:r>
              <w:t>Esporre brevemente le attività/le offerte/i documenti per i quali sono richiesti aiuti finanziari e in che lingue sono realizzati o disponibili.</w:t>
            </w:r>
            <w:r>
              <w:rPr>
                <w:color w:val="000000"/>
              </w:rPr>
              <w:t xml:space="preserve"> </w:t>
            </w:r>
          </w:p>
        </w:tc>
        <w:tc>
          <w:tcPr>
            <w:tcW w:w="5485" w:type="dxa"/>
            <w:shd w:val="pct12" w:color="FFFFFF" w:themeColor="background1" w:fill="auto"/>
          </w:tcPr>
          <w:p w:rsidR="003E4484" w:rsidRDefault="003E4484">
            <w:pPr>
              <w:tabs>
                <w:tab w:val="left" w:pos="240"/>
              </w:tabs>
              <w:autoSpaceDE w:val="0"/>
              <w:autoSpaceDN w:val="0"/>
              <w:adjustRightInd w:val="0"/>
              <w:spacing w:line="240" w:lineRule="auto"/>
              <w:rPr>
                <w:rFonts w:cs="Arial"/>
                <w:bCs/>
                <w:sz w:val="18"/>
                <w:szCs w:val="18"/>
              </w:rPr>
            </w:pPr>
          </w:p>
        </w:tc>
      </w:tr>
      <w:tr w:rsidR="003E4484">
        <w:trPr>
          <w:trHeight w:val="970"/>
        </w:trPr>
        <w:tc>
          <w:tcPr>
            <w:tcW w:w="3685" w:type="dxa"/>
            <w:shd w:val="pct12" w:color="FFFFFF" w:themeColor="background1" w:fill="auto"/>
          </w:tcPr>
          <w:p w:rsidR="003E4484" w:rsidRDefault="00E44863">
            <w:pPr>
              <w:tabs>
                <w:tab w:val="left" w:pos="240"/>
              </w:tabs>
              <w:autoSpaceDE w:val="0"/>
              <w:autoSpaceDN w:val="0"/>
              <w:adjustRightInd w:val="0"/>
              <w:spacing w:line="240" w:lineRule="auto"/>
              <w:rPr>
                <w:rFonts w:cs="Arial"/>
                <w:color w:val="000000"/>
              </w:rPr>
            </w:pPr>
            <w:r>
              <w:rPr>
                <w:color w:val="000000"/>
              </w:rPr>
              <w:t>In quali Cantoni è attiva l’organizzazione? Esporre brevemente le attività per le quali sono richiesti aiuti finanziari (per Cantone).</w:t>
            </w:r>
          </w:p>
        </w:tc>
        <w:tc>
          <w:tcPr>
            <w:tcW w:w="5485" w:type="dxa"/>
            <w:shd w:val="pct12" w:color="FFFFFF" w:themeColor="background1" w:fill="auto"/>
          </w:tcPr>
          <w:p w:rsidR="003E4484" w:rsidRDefault="003E4484">
            <w:pPr>
              <w:tabs>
                <w:tab w:val="left" w:pos="240"/>
              </w:tabs>
              <w:autoSpaceDE w:val="0"/>
              <w:autoSpaceDN w:val="0"/>
              <w:adjustRightInd w:val="0"/>
              <w:spacing w:line="240" w:lineRule="auto"/>
              <w:rPr>
                <w:rFonts w:cs="Arial"/>
                <w:bCs/>
                <w:sz w:val="18"/>
                <w:szCs w:val="18"/>
              </w:rPr>
            </w:pPr>
          </w:p>
        </w:tc>
      </w:tr>
    </w:tbl>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487"/>
      </w:tblGrid>
      <w:tr w:rsidR="003E4484">
        <w:tc>
          <w:tcPr>
            <w:tcW w:w="3648" w:type="dxa"/>
            <w:tcBorders>
              <w:bottom w:val="single" w:sz="4" w:space="0" w:color="auto"/>
            </w:tcBorders>
          </w:tcPr>
          <w:p w:rsidR="003E4484" w:rsidRDefault="00E44863">
            <w:pPr>
              <w:autoSpaceDE w:val="0"/>
              <w:autoSpaceDN w:val="0"/>
              <w:adjustRightInd w:val="0"/>
              <w:spacing w:line="240" w:lineRule="auto"/>
              <w:rPr>
                <w:rFonts w:cs="Arial"/>
              </w:rPr>
            </w:pPr>
            <w:r>
              <w:rPr>
                <w:color w:val="000000"/>
              </w:rPr>
              <w:t xml:space="preserve">Quale tipo di collaborazione vi è tra l’organizzazione e il settore pubblico (contatti, scambio di conoscenze ecc.)? </w:t>
            </w:r>
          </w:p>
        </w:tc>
        <w:tc>
          <w:tcPr>
            <w:tcW w:w="5487" w:type="dxa"/>
            <w:tcBorders>
              <w:bottom w:val="single" w:sz="4" w:space="0" w:color="auto"/>
            </w:tcBorders>
          </w:tcPr>
          <w:p w:rsidR="003E4484" w:rsidRDefault="003E4484">
            <w:pPr>
              <w:tabs>
                <w:tab w:val="left" w:pos="240"/>
              </w:tabs>
              <w:autoSpaceDE w:val="0"/>
              <w:autoSpaceDN w:val="0"/>
              <w:adjustRightInd w:val="0"/>
              <w:spacing w:line="240" w:lineRule="auto"/>
              <w:rPr>
                <w:rFonts w:cs="Arial"/>
                <w:bCs/>
                <w:sz w:val="18"/>
                <w:szCs w:val="18"/>
              </w:rPr>
            </w:pPr>
          </w:p>
        </w:tc>
      </w:tr>
      <w:tr w:rsidR="003E4484">
        <w:tc>
          <w:tcPr>
            <w:tcW w:w="3648" w:type="dxa"/>
          </w:tcPr>
          <w:p w:rsidR="003E4484" w:rsidRDefault="00E44863">
            <w:pPr>
              <w:tabs>
                <w:tab w:val="left" w:pos="0"/>
              </w:tabs>
              <w:autoSpaceDE w:val="0"/>
              <w:autoSpaceDN w:val="0"/>
              <w:adjustRightInd w:val="0"/>
              <w:spacing w:line="240" w:lineRule="auto"/>
              <w:rPr>
                <w:rFonts w:cs="Arial"/>
                <w:color w:val="000000"/>
              </w:rPr>
            </w:pPr>
            <w:r>
              <w:rPr>
                <w:color w:val="000000"/>
              </w:rPr>
              <w:t xml:space="preserve">Esporre in che misura le attività per le quali sono richiesti aiuti finanziari servono alla prevenzione, alla sensibilizzazione, all’informazione, al trasferimento di conoscenze, alla consulenza, alla formazione continua, allo sviluppo delle competenze o all’acquisizione di nuove conoscenze. </w:t>
            </w:r>
          </w:p>
        </w:tc>
        <w:tc>
          <w:tcPr>
            <w:tcW w:w="5487" w:type="dxa"/>
          </w:tcPr>
          <w:p w:rsidR="003E4484" w:rsidRDefault="003E4484">
            <w:pPr>
              <w:tabs>
                <w:tab w:val="left" w:pos="240"/>
              </w:tabs>
              <w:autoSpaceDE w:val="0"/>
              <w:autoSpaceDN w:val="0"/>
              <w:adjustRightInd w:val="0"/>
              <w:spacing w:line="240" w:lineRule="auto"/>
              <w:rPr>
                <w:rFonts w:cs="Arial"/>
                <w:color w:val="000000"/>
                <w:sz w:val="18"/>
              </w:rPr>
            </w:pPr>
          </w:p>
        </w:tc>
      </w:tr>
      <w:tr w:rsidR="003E4484">
        <w:tc>
          <w:tcPr>
            <w:tcW w:w="3648" w:type="dxa"/>
          </w:tcPr>
          <w:p w:rsidR="003E4484" w:rsidRDefault="00E44863">
            <w:pPr>
              <w:tabs>
                <w:tab w:val="left" w:pos="0"/>
              </w:tabs>
              <w:autoSpaceDE w:val="0"/>
              <w:autoSpaceDN w:val="0"/>
              <w:adjustRightInd w:val="0"/>
              <w:spacing w:line="240" w:lineRule="auto"/>
              <w:rPr>
                <w:rFonts w:cs="Arial"/>
                <w:color w:val="000000"/>
              </w:rPr>
            </w:pPr>
            <w:r>
              <w:rPr>
                <w:color w:val="000000"/>
              </w:rPr>
              <w:t>Esporre brevemente come è garantita l’efficacia della attività per le quali sono richiesti aiuti finanziari.</w:t>
            </w:r>
          </w:p>
        </w:tc>
        <w:tc>
          <w:tcPr>
            <w:tcW w:w="5487" w:type="dxa"/>
          </w:tcPr>
          <w:p w:rsidR="003E4484" w:rsidRDefault="003E4484">
            <w:pPr>
              <w:tabs>
                <w:tab w:val="left" w:pos="240"/>
              </w:tabs>
              <w:autoSpaceDE w:val="0"/>
              <w:autoSpaceDN w:val="0"/>
              <w:adjustRightInd w:val="0"/>
              <w:spacing w:line="240" w:lineRule="auto"/>
              <w:rPr>
                <w:rFonts w:cs="Arial"/>
                <w:sz w:val="18"/>
                <w:highlight w:val="magenta"/>
              </w:rPr>
            </w:pPr>
          </w:p>
        </w:tc>
      </w:tr>
      <w:tr w:rsidR="003E4484">
        <w:tc>
          <w:tcPr>
            <w:tcW w:w="3648" w:type="dxa"/>
          </w:tcPr>
          <w:p w:rsidR="003E4484" w:rsidRDefault="00E44863">
            <w:pPr>
              <w:tabs>
                <w:tab w:val="left" w:pos="0"/>
              </w:tabs>
              <w:autoSpaceDE w:val="0"/>
              <w:autoSpaceDN w:val="0"/>
              <w:adjustRightInd w:val="0"/>
              <w:spacing w:line="240" w:lineRule="auto"/>
              <w:rPr>
                <w:rFonts w:cs="Arial"/>
                <w:color w:val="000000"/>
              </w:rPr>
            </w:pPr>
            <w:r>
              <w:rPr>
                <w:color w:val="000000"/>
              </w:rPr>
              <w:t xml:space="preserve">Descrivere i programmi/le attività/le offerte dell’organizzazione nell’ambito dei diritti del fanciullo e/o della protezione dell’infanzia durante gli ultimi cinque anni. </w:t>
            </w:r>
          </w:p>
        </w:tc>
        <w:tc>
          <w:tcPr>
            <w:tcW w:w="5487" w:type="dxa"/>
          </w:tcPr>
          <w:p w:rsidR="003E4484" w:rsidRDefault="003E4484">
            <w:pPr>
              <w:tabs>
                <w:tab w:val="left" w:pos="240"/>
              </w:tabs>
              <w:autoSpaceDE w:val="0"/>
              <w:autoSpaceDN w:val="0"/>
              <w:adjustRightInd w:val="0"/>
              <w:spacing w:line="240" w:lineRule="auto"/>
              <w:rPr>
                <w:rFonts w:cs="Arial"/>
                <w:bCs/>
                <w:sz w:val="18"/>
                <w:szCs w:val="18"/>
              </w:rPr>
            </w:pPr>
          </w:p>
        </w:tc>
      </w:tr>
      <w:tr w:rsidR="003E4484">
        <w:tc>
          <w:tcPr>
            <w:tcW w:w="3648" w:type="dxa"/>
          </w:tcPr>
          <w:p w:rsidR="003E4484" w:rsidRDefault="00E44863">
            <w:pPr>
              <w:tabs>
                <w:tab w:val="left" w:pos="0"/>
              </w:tabs>
              <w:autoSpaceDE w:val="0"/>
              <w:autoSpaceDN w:val="0"/>
              <w:adjustRightInd w:val="0"/>
              <w:spacing w:line="240" w:lineRule="auto"/>
              <w:rPr>
                <w:rFonts w:cs="Arial"/>
                <w:color w:val="000000"/>
              </w:rPr>
            </w:pPr>
            <w:r>
              <w:rPr>
                <w:color w:val="000000"/>
              </w:rPr>
              <w:t>Esporre come vengono informati il pubblico e le cerchie interessate in merito alle attività dell’organizzazione e ai risultati ottenuti.</w:t>
            </w:r>
          </w:p>
        </w:tc>
        <w:tc>
          <w:tcPr>
            <w:tcW w:w="5487" w:type="dxa"/>
          </w:tcPr>
          <w:p w:rsidR="003E4484" w:rsidRDefault="003E4484">
            <w:pPr>
              <w:tabs>
                <w:tab w:val="left" w:pos="240"/>
              </w:tabs>
              <w:autoSpaceDE w:val="0"/>
              <w:autoSpaceDN w:val="0"/>
              <w:adjustRightInd w:val="0"/>
              <w:spacing w:line="240" w:lineRule="auto"/>
              <w:rPr>
                <w:rFonts w:cs="Arial"/>
                <w:color w:val="000000"/>
                <w:sz w:val="18"/>
                <w:highlight w:val="yellow"/>
              </w:rPr>
            </w:pPr>
          </w:p>
        </w:tc>
      </w:tr>
      <w:tr w:rsidR="003E4484">
        <w:tc>
          <w:tcPr>
            <w:tcW w:w="3648" w:type="dxa"/>
          </w:tcPr>
          <w:p w:rsidR="003E4484" w:rsidRDefault="00E44863">
            <w:pPr>
              <w:tabs>
                <w:tab w:val="left" w:pos="0"/>
              </w:tabs>
              <w:autoSpaceDE w:val="0"/>
              <w:autoSpaceDN w:val="0"/>
              <w:adjustRightInd w:val="0"/>
              <w:spacing w:line="240" w:lineRule="auto"/>
              <w:rPr>
                <w:rFonts w:cs="Arial"/>
                <w:color w:val="000000"/>
              </w:rPr>
            </w:pPr>
            <w:r>
              <w:rPr>
                <w:color w:val="000000"/>
              </w:rPr>
              <w:lastRenderedPageBreak/>
              <w:t>In che misura le attività per le quali sono richiesti aiuti finanziari raggiungono i loro obiettivi in modo economico ed efficace?</w:t>
            </w:r>
          </w:p>
        </w:tc>
        <w:tc>
          <w:tcPr>
            <w:tcW w:w="5487" w:type="dxa"/>
          </w:tcPr>
          <w:p w:rsidR="003E4484" w:rsidRDefault="003E4484">
            <w:pPr>
              <w:tabs>
                <w:tab w:val="left" w:pos="240"/>
              </w:tabs>
              <w:autoSpaceDE w:val="0"/>
              <w:autoSpaceDN w:val="0"/>
              <w:adjustRightInd w:val="0"/>
              <w:spacing w:line="240" w:lineRule="auto"/>
              <w:rPr>
                <w:rFonts w:cs="Arial"/>
                <w:color w:val="000000"/>
                <w:sz w:val="18"/>
                <w:highlight w:val="magenta"/>
              </w:rPr>
            </w:pPr>
          </w:p>
        </w:tc>
      </w:tr>
      <w:tr w:rsidR="003E4484">
        <w:trPr>
          <w:trHeight w:val="654"/>
        </w:trPr>
        <w:tc>
          <w:tcPr>
            <w:tcW w:w="3648" w:type="dxa"/>
          </w:tcPr>
          <w:p w:rsidR="003E4484" w:rsidRDefault="00E44863">
            <w:pPr>
              <w:tabs>
                <w:tab w:val="left" w:pos="0"/>
              </w:tabs>
              <w:autoSpaceDE w:val="0"/>
              <w:autoSpaceDN w:val="0"/>
              <w:adjustRightInd w:val="0"/>
              <w:spacing w:line="240" w:lineRule="auto"/>
              <w:rPr>
                <w:rFonts w:cs="Arial"/>
                <w:color w:val="000000"/>
              </w:rPr>
            </w:pPr>
            <w:r>
              <w:rPr>
                <w:color w:val="000000"/>
              </w:rPr>
              <w:t xml:space="preserve">In che misura viene promossa la partecipazione dei bambini e dei giovani all’elaborazione delle attività? </w:t>
            </w:r>
          </w:p>
        </w:tc>
        <w:tc>
          <w:tcPr>
            <w:tcW w:w="5487" w:type="dxa"/>
          </w:tcPr>
          <w:p w:rsidR="003E4484" w:rsidRDefault="003E4484">
            <w:pPr>
              <w:tabs>
                <w:tab w:val="left" w:pos="240"/>
              </w:tabs>
              <w:autoSpaceDE w:val="0"/>
              <w:autoSpaceDN w:val="0"/>
              <w:adjustRightInd w:val="0"/>
              <w:spacing w:line="240" w:lineRule="auto"/>
              <w:rPr>
                <w:rFonts w:cs="Arial"/>
                <w:color w:val="000000"/>
                <w:sz w:val="18"/>
                <w:highlight w:val="yellow"/>
              </w:rPr>
            </w:pPr>
          </w:p>
        </w:tc>
      </w:tr>
    </w:tbl>
    <w:p w:rsidR="003E4484" w:rsidRDefault="003E4484">
      <w:pPr>
        <w:tabs>
          <w:tab w:val="left" w:pos="0"/>
        </w:tabs>
        <w:autoSpaceDE w:val="0"/>
        <w:autoSpaceDN w:val="0"/>
        <w:adjustRightInd w:val="0"/>
        <w:spacing w:line="240" w:lineRule="auto"/>
        <w:rPr>
          <w:rFonts w:cs="Arial"/>
          <w:color w:val="000000"/>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487"/>
      </w:tblGrid>
      <w:tr w:rsidR="003E4484">
        <w:tc>
          <w:tcPr>
            <w:tcW w:w="3648" w:type="dxa"/>
            <w:tcBorders>
              <w:top w:val="single" w:sz="4" w:space="0" w:color="auto"/>
              <w:left w:val="single" w:sz="4" w:space="0" w:color="auto"/>
              <w:bottom w:val="single" w:sz="4" w:space="0" w:color="auto"/>
              <w:right w:val="single" w:sz="4" w:space="0" w:color="auto"/>
            </w:tcBorders>
          </w:tcPr>
          <w:p w:rsidR="003E4484" w:rsidRDefault="00E44863">
            <w:pPr>
              <w:tabs>
                <w:tab w:val="left" w:pos="0"/>
              </w:tabs>
              <w:autoSpaceDE w:val="0"/>
              <w:autoSpaceDN w:val="0"/>
              <w:adjustRightInd w:val="0"/>
              <w:spacing w:line="240" w:lineRule="auto"/>
              <w:rPr>
                <w:rFonts w:cs="Arial"/>
                <w:color w:val="000000"/>
              </w:rPr>
            </w:pPr>
            <w:r>
              <w:rPr>
                <w:color w:val="000000"/>
              </w:rPr>
              <w:t>In che misura le attività per le quali sono richiesti aiuti finanziari rispondono a un bisogno o colmano una lacuna?</w:t>
            </w:r>
          </w:p>
        </w:tc>
        <w:tc>
          <w:tcPr>
            <w:tcW w:w="5487" w:type="dxa"/>
            <w:tcBorders>
              <w:top w:val="single" w:sz="4" w:space="0" w:color="auto"/>
              <w:left w:val="single" w:sz="4" w:space="0" w:color="auto"/>
              <w:bottom w:val="single" w:sz="4" w:space="0" w:color="auto"/>
              <w:right w:val="single" w:sz="4" w:space="0" w:color="auto"/>
            </w:tcBorders>
          </w:tcPr>
          <w:p w:rsidR="003E4484" w:rsidRDefault="003E4484">
            <w:pPr>
              <w:tabs>
                <w:tab w:val="left" w:pos="240"/>
              </w:tabs>
              <w:autoSpaceDE w:val="0"/>
              <w:autoSpaceDN w:val="0"/>
              <w:adjustRightInd w:val="0"/>
              <w:spacing w:line="240" w:lineRule="auto"/>
              <w:rPr>
                <w:rFonts w:cs="Arial"/>
                <w:color w:val="000000"/>
                <w:highlight w:val="yellow"/>
              </w:rPr>
            </w:pPr>
          </w:p>
        </w:tc>
      </w:tr>
      <w:tr w:rsidR="003E4484">
        <w:tc>
          <w:tcPr>
            <w:tcW w:w="3648" w:type="dxa"/>
          </w:tcPr>
          <w:p w:rsidR="003E4484" w:rsidRDefault="00E44863">
            <w:pPr>
              <w:tabs>
                <w:tab w:val="left" w:pos="0"/>
              </w:tabs>
              <w:autoSpaceDE w:val="0"/>
              <w:autoSpaceDN w:val="0"/>
              <w:adjustRightInd w:val="0"/>
              <w:spacing w:line="240" w:lineRule="auto"/>
              <w:rPr>
                <w:rFonts w:cs="Arial"/>
                <w:color w:val="000000"/>
              </w:rPr>
            </w:pPr>
            <w:r>
              <w:rPr>
                <w:color w:val="000000"/>
              </w:rPr>
              <w:t>Esporre in che misura gli obiettivi delle attività previste sono fondati sul piano strategico e conformi all’interesse della Confederazione.</w:t>
            </w:r>
          </w:p>
        </w:tc>
        <w:tc>
          <w:tcPr>
            <w:tcW w:w="5487" w:type="dxa"/>
          </w:tcPr>
          <w:p w:rsidR="003E4484" w:rsidRDefault="003E4484">
            <w:pPr>
              <w:tabs>
                <w:tab w:val="left" w:pos="240"/>
              </w:tabs>
              <w:autoSpaceDE w:val="0"/>
              <w:autoSpaceDN w:val="0"/>
              <w:adjustRightInd w:val="0"/>
              <w:spacing w:line="240" w:lineRule="auto"/>
              <w:rPr>
                <w:rFonts w:cs="Arial"/>
                <w:color w:val="000000"/>
                <w:highlight w:val="yellow"/>
              </w:rPr>
            </w:pPr>
          </w:p>
        </w:tc>
      </w:tr>
      <w:tr w:rsidR="003E4484">
        <w:tc>
          <w:tcPr>
            <w:tcW w:w="3648" w:type="dxa"/>
          </w:tcPr>
          <w:p w:rsidR="003E4484" w:rsidRDefault="00E44863">
            <w:pPr>
              <w:tabs>
                <w:tab w:val="left" w:pos="0"/>
              </w:tabs>
              <w:autoSpaceDE w:val="0"/>
              <w:autoSpaceDN w:val="0"/>
              <w:adjustRightInd w:val="0"/>
              <w:spacing w:line="240" w:lineRule="auto"/>
              <w:rPr>
                <w:rFonts w:cs="Arial"/>
                <w:color w:val="000000"/>
              </w:rPr>
            </w:pPr>
            <w:r>
              <w:rPr>
                <w:color w:val="000000"/>
              </w:rPr>
              <w:t>In che misura le attività per le quali sono richiesti aiuti finanziari sono durevoli?</w:t>
            </w:r>
          </w:p>
        </w:tc>
        <w:tc>
          <w:tcPr>
            <w:tcW w:w="5487" w:type="dxa"/>
          </w:tcPr>
          <w:p w:rsidR="003E4484" w:rsidRDefault="003E4484">
            <w:pPr>
              <w:tabs>
                <w:tab w:val="left" w:pos="240"/>
              </w:tabs>
              <w:autoSpaceDE w:val="0"/>
              <w:autoSpaceDN w:val="0"/>
              <w:adjustRightInd w:val="0"/>
              <w:spacing w:line="240" w:lineRule="auto"/>
              <w:rPr>
                <w:rFonts w:cs="Arial"/>
                <w:color w:val="000000"/>
                <w:sz w:val="18"/>
                <w:highlight w:val="yellow"/>
              </w:rPr>
            </w:pPr>
          </w:p>
        </w:tc>
      </w:tr>
    </w:tbl>
    <w:p w:rsidR="003E4484" w:rsidRDefault="003E4484">
      <w:pPr>
        <w:tabs>
          <w:tab w:val="left" w:pos="0"/>
        </w:tabs>
        <w:autoSpaceDE w:val="0"/>
        <w:autoSpaceDN w:val="0"/>
        <w:adjustRightInd w:val="0"/>
        <w:spacing w:line="240" w:lineRule="auto"/>
        <w:rPr>
          <w:rFonts w:cs="Arial"/>
          <w:color w:val="000000"/>
        </w:rPr>
      </w:pPr>
    </w:p>
    <w:p w:rsidR="003E4484" w:rsidRDefault="003E4484">
      <w:pPr>
        <w:tabs>
          <w:tab w:val="left" w:pos="0"/>
        </w:tabs>
        <w:autoSpaceDE w:val="0"/>
        <w:autoSpaceDN w:val="0"/>
        <w:adjustRightInd w:val="0"/>
        <w:spacing w:line="240" w:lineRule="auto"/>
        <w:rPr>
          <w:rFonts w:cs="Arial"/>
          <w:color w:val="000000"/>
        </w:rPr>
      </w:pPr>
    </w:p>
    <w:p w:rsidR="003E4484" w:rsidRDefault="00E44863">
      <w:pPr>
        <w:tabs>
          <w:tab w:val="left" w:pos="0"/>
        </w:tabs>
        <w:autoSpaceDE w:val="0"/>
        <w:autoSpaceDN w:val="0"/>
        <w:adjustRightInd w:val="0"/>
        <w:spacing w:line="240" w:lineRule="auto"/>
        <w:rPr>
          <w:rFonts w:cs="Arial"/>
          <w:b/>
          <w:color w:val="000000"/>
        </w:rPr>
      </w:pPr>
      <w:r>
        <w:rPr>
          <w:b/>
          <w:color w:val="000000"/>
        </w:rPr>
        <w:t>Aiuti finanziari richiesti</w:t>
      </w:r>
    </w:p>
    <w:p w:rsidR="003E4484" w:rsidRDefault="003E4484">
      <w:pPr>
        <w:tabs>
          <w:tab w:val="left" w:pos="0"/>
        </w:tabs>
        <w:autoSpaceDE w:val="0"/>
        <w:autoSpaceDN w:val="0"/>
        <w:adjustRightInd w:val="0"/>
        <w:spacing w:line="240" w:lineRule="auto"/>
        <w:rPr>
          <w:rFonts w:cs="Arial"/>
          <w:color w:val="000000"/>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8"/>
        <w:gridCol w:w="5487"/>
      </w:tblGrid>
      <w:tr w:rsidR="003E4484">
        <w:tc>
          <w:tcPr>
            <w:tcW w:w="3648" w:type="dxa"/>
          </w:tcPr>
          <w:p w:rsidR="003E4484" w:rsidRDefault="00E44863">
            <w:pPr>
              <w:tabs>
                <w:tab w:val="left" w:pos="0"/>
              </w:tabs>
              <w:autoSpaceDE w:val="0"/>
              <w:autoSpaceDN w:val="0"/>
              <w:adjustRightInd w:val="0"/>
              <w:spacing w:line="240" w:lineRule="auto"/>
              <w:rPr>
                <w:rFonts w:cs="Arial"/>
                <w:color w:val="000000"/>
              </w:rPr>
            </w:pPr>
            <w:r>
              <w:rPr>
                <w:color w:val="000000"/>
              </w:rPr>
              <w:t>A quanto ammontano complessivamente in franchi svizzeri gli aiuti finanziari richiesti all’UFAS? Come avviene il restante finanziamento? L’organizzazione riceve aiuti finanziari da altri organi federali</w:t>
            </w:r>
            <w:r>
              <w:t>? (Possono essere concessi aiuti finanziari che coprono al massimo al 50 % delle spese computabili)</w:t>
            </w:r>
          </w:p>
        </w:tc>
        <w:tc>
          <w:tcPr>
            <w:tcW w:w="5487" w:type="dxa"/>
          </w:tcPr>
          <w:p w:rsidR="003E4484" w:rsidRDefault="003E4484">
            <w:pPr>
              <w:tabs>
                <w:tab w:val="left" w:pos="240"/>
              </w:tabs>
              <w:autoSpaceDE w:val="0"/>
              <w:autoSpaceDN w:val="0"/>
              <w:adjustRightInd w:val="0"/>
              <w:spacing w:line="240" w:lineRule="auto"/>
              <w:rPr>
                <w:rFonts w:cs="Arial"/>
                <w:color w:val="000000"/>
                <w:sz w:val="18"/>
              </w:rPr>
            </w:pPr>
          </w:p>
        </w:tc>
      </w:tr>
    </w:tbl>
    <w:p w:rsidR="003E4484" w:rsidRDefault="003E4484">
      <w:pPr>
        <w:tabs>
          <w:tab w:val="left" w:pos="0"/>
        </w:tabs>
        <w:autoSpaceDE w:val="0"/>
        <w:autoSpaceDN w:val="0"/>
        <w:adjustRightInd w:val="0"/>
        <w:spacing w:line="240" w:lineRule="auto"/>
        <w:rPr>
          <w:rFonts w:cs="Arial"/>
          <w:color w:val="000000"/>
        </w:rPr>
      </w:pPr>
    </w:p>
    <w:p w:rsidR="003E4484" w:rsidRDefault="003E4484">
      <w:pPr>
        <w:tabs>
          <w:tab w:val="left" w:pos="0"/>
        </w:tabs>
        <w:autoSpaceDE w:val="0"/>
        <w:autoSpaceDN w:val="0"/>
        <w:adjustRightInd w:val="0"/>
        <w:spacing w:line="240" w:lineRule="auto"/>
        <w:rPr>
          <w:rFonts w:cs="Arial"/>
          <w:color w:val="000000"/>
        </w:rPr>
      </w:pPr>
    </w:p>
    <w:p w:rsidR="003E4484" w:rsidRDefault="003E4484">
      <w:pPr>
        <w:tabs>
          <w:tab w:val="left" w:pos="0"/>
        </w:tabs>
        <w:autoSpaceDE w:val="0"/>
        <w:autoSpaceDN w:val="0"/>
        <w:adjustRightInd w:val="0"/>
        <w:spacing w:line="240" w:lineRule="auto"/>
        <w:rPr>
          <w:rFonts w:cs="Arial"/>
          <w:color w:val="000000"/>
        </w:rPr>
      </w:pPr>
    </w:p>
    <w:p w:rsidR="003E4484" w:rsidRDefault="003E4484">
      <w:pPr>
        <w:tabs>
          <w:tab w:val="left" w:pos="0"/>
        </w:tabs>
        <w:autoSpaceDE w:val="0"/>
        <w:autoSpaceDN w:val="0"/>
        <w:adjustRightInd w:val="0"/>
        <w:spacing w:line="240" w:lineRule="auto"/>
        <w:rPr>
          <w:rFonts w:cs="Arial"/>
          <w:color w:val="000000"/>
        </w:rPr>
      </w:pPr>
    </w:p>
    <w:p w:rsidR="003E4484" w:rsidRDefault="003E4484">
      <w:pPr>
        <w:tabs>
          <w:tab w:val="left" w:pos="0"/>
        </w:tabs>
        <w:autoSpaceDE w:val="0"/>
        <w:autoSpaceDN w:val="0"/>
        <w:adjustRightInd w:val="0"/>
        <w:spacing w:line="240" w:lineRule="auto"/>
        <w:rPr>
          <w:rFonts w:cs="Arial"/>
          <w:color w:val="000000"/>
        </w:rPr>
      </w:pPr>
    </w:p>
    <w:p w:rsidR="003E4484" w:rsidRDefault="003E4484">
      <w:pPr>
        <w:tabs>
          <w:tab w:val="left" w:pos="0"/>
        </w:tabs>
        <w:autoSpaceDE w:val="0"/>
        <w:autoSpaceDN w:val="0"/>
        <w:adjustRightInd w:val="0"/>
        <w:spacing w:line="240" w:lineRule="auto"/>
        <w:rPr>
          <w:rFonts w:cs="Arial"/>
          <w:color w:val="000000"/>
        </w:rPr>
      </w:pPr>
    </w:p>
    <w:p w:rsidR="003E4484" w:rsidRDefault="003E4484">
      <w:pPr>
        <w:tabs>
          <w:tab w:val="left" w:pos="0"/>
        </w:tabs>
        <w:autoSpaceDE w:val="0"/>
        <w:autoSpaceDN w:val="0"/>
        <w:adjustRightInd w:val="0"/>
        <w:spacing w:line="240" w:lineRule="auto"/>
        <w:rPr>
          <w:rFonts w:cs="Arial"/>
          <w:color w:val="000000"/>
        </w:rPr>
      </w:pPr>
    </w:p>
    <w:p w:rsidR="003E4484" w:rsidRDefault="003E4484">
      <w:pPr>
        <w:tabs>
          <w:tab w:val="left" w:pos="0"/>
        </w:tabs>
        <w:autoSpaceDE w:val="0"/>
        <w:autoSpaceDN w:val="0"/>
        <w:adjustRightInd w:val="0"/>
        <w:spacing w:line="240" w:lineRule="auto"/>
        <w:rPr>
          <w:rFonts w:cs="Arial"/>
          <w:color w:val="000000"/>
        </w:rPr>
      </w:pPr>
    </w:p>
    <w:p w:rsidR="003E4484" w:rsidRDefault="00E44863">
      <w:pPr>
        <w:tabs>
          <w:tab w:val="left" w:pos="0"/>
        </w:tabs>
        <w:autoSpaceDE w:val="0"/>
        <w:autoSpaceDN w:val="0"/>
        <w:adjustRightInd w:val="0"/>
        <w:spacing w:line="240" w:lineRule="auto"/>
        <w:rPr>
          <w:rFonts w:cs="Arial"/>
          <w:color w:val="000000"/>
        </w:rPr>
      </w:pPr>
      <w:r>
        <w:rPr>
          <w:color w:val="000000"/>
        </w:rPr>
        <w:t>Luogo / data:</w:t>
      </w:r>
      <w:r>
        <w:tab/>
      </w:r>
      <w:r>
        <w:tab/>
      </w:r>
      <w:r>
        <w:tab/>
      </w:r>
      <w:r>
        <w:tab/>
      </w:r>
      <w:r>
        <w:tab/>
      </w:r>
      <w:r>
        <w:tab/>
      </w:r>
      <w:r>
        <w:tab/>
      </w:r>
      <w:r>
        <w:rPr>
          <w:color w:val="000000"/>
        </w:rPr>
        <w:t>Firma:</w:t>
      </w:r>
    </w:p>
    <w:p w:rsidR="003E4484" w:rsidRDefault="003E4484">
      <w:pPr>
        <w:tabs>
          <w:tab w:val="left" w:pos="0"/>
        </w:tabs>
        <w:autoSpaceDE w:val="0"/>
        <w:autoSpaceDN w:val="0"/>
        <w:adjustRightInd w:val="0"/>
        <w:spacing w:line="240" w:lineRule="auto"/>
        <w:rPr>
          <w:rFonts w:cs="Arial"/>
          <w:color w:val="000000"/>
        </w:rPr>
      </w:pPr>
    </w:p>
    <w:sectPr w:rsidR="003E4484">
      <w:headerReference w:type="even" r:id="rId9"/>
      <w:headerReference w:type="default" r:id="rId10"/>
      <w:footerReference w:type="even" r:id="rId11"/>
      <w:footerReference w:type="default" r:id="rId12"/>
      <w:headerReference w:type="first" r:id="rId13"/>
      <w:footerReference w:type="first" r:id="rId14"/>
      <w:pgSz w:w="11906" w:h="16838" w:code="9"/>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484" w:rsidRDefault="00E44863">
      <w:r>
        <w:separator/>
      </w:r>
    </w:p>
  </w:endnote>
  <w:endnote w:type="continuationSeparator" w:id="0">
    <w:p w:rsidR="003E4484" w:rsidRDefault="00E4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84" w:rsidRDefault="003E448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84" w:rsidRDefault="003E448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84" w:rsidRDefault="003E44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484" w:rsidRDefault="00E44863">
      <w:r>
        <w:separator/>
      </w:r>
    </w:p>
  </w:footnote>
  <w:footnote w:type="continuationSeparator" w:id="0">
    <w:p w:rsidR="003E4484" w:rsidRDefault="00E4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84" w:rsidRDefault="003E44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84" w:rsidRDefault="003E44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484" w:rsidRDefault="003E44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2303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F6BAF"/>
    <w:multiLevelType w:val="hybridMultilevel"/>
    <w:tmpl w:val="F466B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B62023"/>
    <w:multiLevelType w:val="hybridMultilevel"/>
    <w:tmpl w:val="3D3A4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B191344"/>
    <w:multiLevelType w:val="hybridMultilevel"/>
    <w:tmpl w:val="86F27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9A5994"/>
    <w:multiLevelType w:val="multilevel"/>
    <w:tmpl w:val="55A864A4"/>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34D75"/>
    <w:multiLevelType w:val="hybridMultilevel"/>
    <w:tmpl w:val="A7448A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68B1E40"/>
    <w:multiLevelType w:val="hybridMultilevel"/>
    <w:tmpl w:val="8D8833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FFF5D36"/>
    <w:multiLevelType w:val="hybridMultilevel"/>
    <w:tmpl w:val="597C41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3B30E6"/>
    <w:multiLevelType w:val="hybridMultilevel"/>
    <w:tmpl w:val="5C824DEA"/>
    <w:lvl w:ilvl="0" w:tplc="4E487BF2">
      <w:start w:val="1"/>
      <w:numFmt w:val="bullet"/>
      <w:pStyle w:val="Listecontinue2"/>
      <w:lvlText w:val=""/>
      <w:lvlJc w:val="left"/>
      <w:pPr>
        <w:tabs>
          <w:tab w:val="num" w:pos="851"/>
        </w:tabs>
        <w:ind w:left="851" w:hanging="42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852615"/>
    <w:multiLevelType w:val="hybridMultilevel"/>
    <w:tmpl w:val="4C8E52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A9455B0"/>
    <w:multiLevelType w:val="hybridMultilevel"/>
    <w:tmpl w:val="0728C22A"/>
    <w:lvl w:ilvl="0" w:tplc="20C442AE">
      <w:start w:val="1"/>
      <w:numFmt w:val="bullet"/>
      <w:pStyle w:val="ListStrich"/>
      <w:lvlText w:val="-"/>
      <w:lvlJc w:val="left"/>
      <w:pPr>
        <w:tabs>
          <w:tab w:val="num" w:pos="425"/>
        </w:tabs>
        <w:ind w:left="425" w:hanging="425"/>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92734"/>
    <w:multiLevelType w:val="hybridMultilevel"/>
    <w:tmpl w:val="570A71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7C90102"/>
    <w:multiLevelType w:val="hybridMultilevel"/>
    <w:tmpl w:val="A59E2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8722164"/>
    <w:multiLevelType w:val="hybridMultilevel"/>
    <w:tmpl w:val="4AE809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D4D7459"/>
    <w:multiLevelType w:val="hybridMultilevel"/>
    <w:tmpl w:val="B874BDA2"/>
    <w:lvl w:ilvl="0" w:tplc="9F923C0A">
      <w:start w:val="1"/>
      <w:numFmt w:val="bullet"/>
      <w:pStyle w:val="ListPunkt"/>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50E94"/>
    <w:multiLevelType w:val="hybridMultilevel"/>
    <w:tmpl w:val="A094D878"/>
    <w:lvl w:ilvl="0" w:tplc="B52494EE">
      <w:start w:val="1"/>
      <w:numFmt w:val="bullet"/>
      <w:pStyle w:val="Listecontinue3"/>
      <w:lvlText w:val=""/>
      <w:lvlJc w:val="left"/>
      <w:pPr>
        <w:tabs>
          <w:tab w:val="num" w:pos="1276"/>
        </w:tabs>
        <w:ind w:left="127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5C7F8C"/>
    <w:multiLevelType w:val="hybridMultilevel"/>
    <w:tmpl w:val="F9141E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BDA31C9"/>
    <w:multiLevelType w:val="hybridMultilevel"/>
    <w:tmpl w:val="ED741FA2"/>
    <w:lvl w:ilvl="0" w:tplc="D578EFD8">
      <w:start w:val="1"/>
      <w:numFmt w:val="bullet"/>
      <w:pStyle w:val="Listecontinue5"/>
      <w:lvlText w:val=""/>
      <w:lvlJc w:val="left"/>
      <w:pPr>
        <w:tabs>
          <w:tab w:val="num" w:pos="2126"/>
        </w:tabs>
        <w:ind w:left="2126"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D63D21"/>
    <w:multiLevelType w:val="hybridMultilevel"/>
    <w:tmpl w:val="EAC4E368"/>
    <w:lvl w:ilvl="0" w:tplc="A55AFBBC">
      <w:start w:val="1"/>
      <w:numFmt w:val="lowerLetter"/>
      <w:pStyle w:val="Liste4"/>
      <w:lvlText w:val="%1."/>
      <w:lvlJc w:val="left"/>
      <w:pPr>
        <w:tabs>
          <w:tab w:val="num" w:pos="1701"/>
        </w:tabs>
        <w:ind w:left="1701"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C630DC"/>
    <w:multiLevelType w:val="hybridMultilevel"/>
    <w:tmpl w:val="18CE0B1C"/>
    <w:lvl w:ilvl="0" w:tplc="27CAF210">
      <w:start w:val="1"/>
      <w:numFmt w:val="lowerLetter"/>
      <w:pStyle w:val="Liste"/>
      <w:lvlText w:val="%1."/>
      <w:lvlJc w:val="left"/>
      <w:pPr>
        <w:tabs>
          <w:tab w:val="num" w:pos="425"/>
        </w:tabs>
        <w:ind w:left="425"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36"/>
  </w:num>
  <w:num w:numId="12">
    <w:abstractNumId w:val="14"/>
  </w:num>
  <w:num w:numId="13">
    <w:abstractNumId w:val="23"/>
  </w:num>
  <w:num w:numId="14">
    <w:abstractNumId w:val="35"/>
  </w:num>
  <w:num w:numId="15">
    <w:abstractNumId w:val="13"/>
  </w:num>
  <w:num w:numId="16">
    <w:abstractNumId w:val="19"/>
  </w:num>
  <w:num w:numId="17">
    <w:abstractNumId w:val="25"/>
  </w:num>
  <w:num w:numId="18">
    <w:abstractNumId w:val="32"/>
  </w:num>
  <w:num w:numId="19">
    <w:abstractNumId w:val="12"/>
  </w:num>
  <w:num w:numId="20">
    <w:abstractNumId w:val="3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7"/>
  </w:num>
  <w:num w:numId="32">
    <w:abstractNumId w:val="17"/>
  </w:num>
  <w:num w:numId="33">
    <w:abstractNumId w:val="17"/>
  </w:num>
  <w:num w:numId="34">
    <w:abstractNumId w:val="31"/>
  </w:num>
  <w:num w:numId="35">
    <w:abstractNumId w:val="27"/>
  </w:num>
  <w:num w:numId="36">
    <w:abstractNumId w:val="24"/>
  </w:num>
  <w:num w:numId="37">
    <w:abstractNumId w:val="18"/>
  </w:num>
  <w:num w:numId="38">
    <w:abstractNumId w:val="10"/>
  </w:num>
  <w:num w:numId="39">
    <w:abstractNumId w:val="16"/>
  </w:num>
  <w:num w:numId="40">
    <w:abstractNumId w:val="22"/>
  </w:num>
  <w:num w:numId="41">
    <w:abstractNumId w:val="30"/>
  </w:num>
  <w:num w:numId="42">
    <w:abstractNumId w:val="20"/>
  </w:num>
  <w:num w:numId="43">
    <w:abstractNumId w:val="29"/>
  </w:num>
  <w:num w:numId="44">
    <w:abstractNumId w:val="28"/>
  </w:num>
  <w:num w:numId="45">
    <w:abstractNumId w:val="15"/>
  </w:num>
  <w:num w:numId="46">
    <w:abstractNumId w:val="21"/>
  </w:num>
  <w:num w:numId="47">
    <w:abstractNumId w:val="3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autoHyphenation/>
  <w:hyphenationZone w:val="357"/>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484"/>
    <w:rsid w:val="003E4484"/>
    <w:rsid w:val="005B2BB7"/>
    <w:rsid w:val="00E448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A979B37-4299-4939-B965-443031C4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de-CH" w:bidi="de-C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rPr>
  </w:style>
  <w:style w:type="paragraph" w:styleId="Titre1">
    <w:name w:val="heading 1"/>
    <w:basedOn w:val="Normal"/>
    <w:next w:val="Normal"/>
    <w:qFormat/>
    <w:pPr>
      <w:keepNext/>
      <w:numPr>
        <w:numId w:val="31"/>
      </w:numPr>
      <w:spacing w:line="360" w:lineRule="atLeast"/>
      <w:outlineLvl w:val="0"/>
    </w:pPr>
    <w:rPr>
      <w:b/>
      <w:kern w:val="32"/>
      <w:sz w:val="28"/>
    </w:rPr>
  </w:style>
  <w:style w:type="paragraph" w:styleId="Titre2">
    <w:name w:val="heading 2"/>
    <w:basedOn w:val="Normal"/>
    <w:next w:val="Normal"/>
    <w:qFormat/>
    <w:pPr>
      <w:keepNext/>
      <w:numPr>
        <w:ilvl w:val="1"/>
        <w:numId w:val="32"/>
      </w:numPr>
      <w:outlineLvl w:val="1"/>
    </w:pPr>
    <w:rPr>
      <w:b/>
    </w:rPr>
  </w:style>
  <w:style w:type="paragraph" w:styleId="Titre3">
    <w:name w:val="heading 3"/>
    <w:basedOn w:val="Normal"/>
    <w:next w:val="Normal"/>
    <w:qFormat/>
    <w:pPr>
      <w:keepNext/>
      <w:numPr>
        <w:ilvl w:val="2"/>
        <w:numId w:val="33"/>
      </w:numPr>
      <w:outlineLvl w:val="2"/>
    </w:pPr>
  </w:style>
  <w:style w:type="paragraph" w:styleId="Titre4">
    <w:name w:val="heading 4"/>
    <w:basedOn w:val="Normal"/>
    <w:next w:val="Normal"/>
    <w:qFormat/>
    <w:pPr>
      <w:keepNext/>
      <w:outlineLvl w:val="3"/>
    </w:pPr>
    <w:rPr>
      <w:b/>
      <w:bCs/>
      <w:sz w:val="24"/>
      <w:szCs w:val="24"/>
    </w:rPr>
  </w:style>
  <w:style w:type="paragraph" w:styleId="Titre5">
    <w:name w:val="heading 5"/>
    <w:basedOn w:val="Normal"/>
    <w:next w:val="Normal"/>
    <w:qFormat/>
    <w:p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pPr>
      <w:numPr>
        <w:numId w:val="2"/>
      </w:numPr>
    </w:pPr>
  </w:style>
  <w:style w:type="paragraph" w:styleId="Listepuces2">
    <w:name w:val="List Bullet 2"/>
    <w:basedOn w:val="Listepuces"/>
    <w:pPr>
      <w:numPr>
        <w:numId w:val="4"/>
      </w:numPr>
    </w:pPr>
  </w:style>
  <w:style w:type="paragraph" w:styleId="Listepuces3">
    <w:name w:val="List Bullet 3"/>
    <w:basedOn w:val="Normal"/>
    <w:pPr>
      <w:numPr>
        <w:numId w:val="6"/>
      </w:numPr>
    </w:pPr>
  </w:style>
  <w:style w:type="paragraph" w:styleId="Listepuces4">
    <w:name w:val="List Bullet 4"/>
    <w:basedOn w:val="Normal"/>
    <w:pPr>
      <w:numPr>
        <w:numId w:val="8"/>
      </w:numPr>
    </w:pPr>
  </w:style>
  <w:style w:type="paragraph" w:styleId="Listepuces5">
    <w:name w:val="List Bullet 5"/>
    <w:basedOn w:val="Normal"/>
    <w:pPr>
      <w:numPr>
        <w:numId w:val="10"/>
      </w:numPr>
    </w:pPr>
  </w:style>
  <w:style w:type="paragraph" w:styleId="Normalcentr">
    <w:name w:val="Block Text"/>
    <w:basedOn w:val="Normal"/>
    <w:pPr>
      <w:spacing w:after="120"/>
      <w:ind w:left="851" w:right="851"/>
    </w:pPr>
  </w:style>
  <w:style w:type="paragraph" w:styleId="Pieddepage">
    <w:name w:val="footer"/>
    <w:basedOn w:val="Normal"/>
    <w:pPr>
      <w:suppressAutoHyphens/>
      <w:spacing w:line="160" w:lineRule="atLeast"/>
    </w:pPr>
    <w:rPr>
      <w:noProof/>
      <w:sz w:val="12"/>
    </w:rPr>
  </w:style>
  <w:style w:type="paragraph" w:styleId="Formuledepolitesse">
    <w:name w:val="Closing"/>
    <w:basedOn w:val="Normal"/>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pPr>
      <w:suppressAutoHyphens/>
      <w:spacing w:line="200" w:lineRule="atLeast"/>
    </w:pPr>
    <w:rPr>
      <w:noProof/>
      <w:sz w:val="15"/>
    </w:rPr>
  </w:style>
  <w:style w:type="paragraph" w:customStyle="1" w:styleId="KopfzeileDepartement">
    <w:name w:val="KopfzeileDepartement"/>
    <w:basedOn w:val="En-tte"/>
    <w:next w:val="En-tte"/>
    <w:pPr>
      <w:spacing w:after="80"/>
    </w:pPr>
  </w:style>
  <w:style w:type="paragraph" w:customStyle="1" w:styleId="KopfzeileFett">
    <w:name w:val="KopfzeileFett"/>
    <w:basedOn w:val="En-tte"/>
    <w:next w:val="En-tte"/>
    <w:rPr>
      <w:b/>
    </w:rPr>
  </w:style>
  <w:style w:type="paragraph" w:styleId="Liste">
    <w:name w:val="List"/>
    <w:basedOn w:val="Normal"/>
    <w:pPr>
      <w:numPr>
        <w:numId w:val="11"/>
      </w:numPr>
    </w:pPr>
  </w:style>
  <w:style w:type="paragraph" w:styleId="Liste2">
    <w:name w:val="List 2"/>
    <w:basedOn w:val="Normal"/>
    <w:pPr>
      <w:numPr>
        <w:numId w:val="12"/>
      </w:numPr>
    </w:pPr>
  </w:style>
  <w:style w:type="paragraph" w:styleId="Liste3">
    <w:name w:val="List 3"/>
    <w:basedOn w:val="Normal"/>
    <w:pPr>
      <w:numPr>
        <w:numId w:val="13"/>
      </w:numPr>
    </w:pPr>
  </w:style>
  <w:style w:type="paragraph" w:styleId="Liste4">
    <w:name w:val="List 4"/>
    <w:basedOn w:val="Normal"/>
    <w:pPr>
      <w:numPr>
        <w:numId w:val="14"/>
      </w:numPr>
    </w:pPr>
  </w:style>
  <w:style w:type="paragraph" w:styleId="Liste5">
    <w:name w:val="List 5"/>
    <w:basedOn w:val="Normal"/>
    <w:pPr>
      <w:numPr>
        <w:numId w:val="15"/>
      </w:numPr>
    </w:pPr>
  </w:style>
  <w:style w:type="paragraph" w:styleId="Listecontinue">
    <w:name w:val="List Continue"/>
    <w:basedOn w:val="Normal"/>
    <w:pPr>
      <w:numPr>
        <w:numId w:val="16"/>
      </w:numPr>
    </w:pPr>
  </w:style>
  <w:style w:type="paragraph" w:styleId="Listecontinue2">
    <w:name w:val="List Continue 2"/>
    <w:basedOn w:val="Normal"/>
    <w:pPr>
      <w:numPr>
        <w:numId w:val="17"/>
      </w:numPr>
    </w:pPr>
  </w:style>
  <w:style w:type="paragraph" w:styleId="Listecontinue3">
    <w:name w:val="List Continue 3"/>
    <w:basedOn w:val="Normal"/>
    <w:pPr>
      <w:numPr>
        <w:numId w:val="18"/>
      </w:numPr>
    </w:pPr>
  </w:style>
  <w:style w:type="paragraph" w:styleId="Listecontinue4">
    <w:name w:val="List Continue 4"/>
    <w:basedOn w:val="Normal"/>
    <w:pPr>
      <w:numPr>
        <w:numId w:val="19"/>
      </w:numPr>
    </w:pPr>
  </w:style>
  <w:style w:type="paragraph" w:styleId="Listecontinue5">
    <w:name w:val="List Continue 5"/>
    <w:basedOn w:val="Normal"/>
    <w:pPr>
      <w:numPr>
        <w:numId w:val="20"/>
      </w:numPr>
    </w:pPr>
  </w:style>
  <w:style w:type="paragraph" w:styleId="Listenumros">
    <w:name w:val="List Number"/>
    <w:basedOn w:val="Normal"/>
    <w:pPr>
      <w:numPr>
        <w:numId w:val="22"/>
      </w:numPr>
      <w:tabs>
        <w:tab w:val="clear" w:pos="360"/>
        <w:tab w:val="num" w:pos="425"/>
      </w:tabs>
      <w:ind w:left="425" w:hanging="425"/>
    </w:pPr>
  </w:style>
  <w:style w:type="paragraph" w:styleId="Listenumros2">
    <w:name w:val="List Number 2"/>
    <w:basedOn w:val="Normal"/>
    <w:pPr>
      <w:numPr>
        <w:numId w:val="24"/>
      </w:numPr>
      <w:tabs>
        <w:tab w:val="clear" w:pos="643"/>
        <w:tab w:val="num" w:pos="851"/>
      </w:tabs>
      <w:ind w:left="851" w:hanging="426"/>
    </w:pPr>
  </w:style>
  <w:style w:type="paragraph" w:styleId="Listenumros3">
    <w:name w:val="List Number 3"/>
    <w:basedOn w:val="Normal"/>
    <w:pPr>
      <w:numPr>
        <w:numId w:val="26"/>
      </w:numPr>
      <w:tabs>
        <w:tab w:val="clear" w:pos="926"/>
        <w:tab w:val="num" w:pos="1276"/>
      </w:tabs>
      <w:ind w:left="1276" w:hanging="425"/>
    </w:pPr>
  </w:style>
  <w:style w:type="paragraph" w:styleId="Listenumros4">
    <w:name w:val="List Number 4"/>
    <w:basedOn w:val="Normal"/>
    <w:pPr>
      <w:numPr>
        <w:numId w:val="28"/>
      </w:numPr>
      <w:tabs>
        <w:tab w:val="clear" w:pos="1209"/>
        <w:tab w:val="num" w:pos="1701"/>
      </w:tabs>
      <w:ind w:left="1701" w:hanging="425"/>
    </w:pPr>
  </w:style>
  <w:style w:type="paragraph" w:styleId="Listenumros5">
    <w:name w:val="List Number 5"/>
    <w:basedOn w:val="Normal"/>
    <w:pPr>
      <w:numPr>
        <w:numId w:val="30"/>
      </w:numPr>
      <w:tabs>
        <w:tab w:val="clear" w:pos="1492"/>
        <w:tab w:val="num" w:pos="2126"/>
      </w:tabs>
      <w:ind w:left="2126" w:hanging="425"/>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basedOn w:val="Policepardfaut"/>
    <w:rPr>
      <w:rFonts w:ascii="Arial" w:hAnsi="Arial"/>
      <w:dstrike w:val="0"/>
      <w:color w:val="auto"/>
      <w:sz w:val="14"/>
      <w:vertAlign w:val="baseline"/>
    </w:rPr>
  </w:style>
  <w:style w:type="paragraph" w:styleId="NormalWeb">
    <w:name w:val="Normal (Web)"/>
    <w:basedOn w:val="Normal"/>
    <w:rPr>
      <w:sz w:val="24"/>
      <w:szCs w:val="24"/>
    </w:rPr>
  </w:style>
  <w:style w:type="paragraph" w:customStyle="1" w:styleId="StandardFett">
    <w:name w:val="StandardFett"/>
    <w:basedOn w:val="Normal"/>
    <w:next w:val="Normal"/>
    <w:rPr>
      <w:b/>
    </w:rPr>
  </w:style>
  <w:style w:type="paragraph" w:styleId="Corpsdetexte">
    <w:name w:val="Body Text"/>
    <w:basedOn w:val="Normal"/>
    <w:pPr>
      <w:spacing w:after="120"/>
    </w:pPr>
  </w:style>
  <w:style w:type="paragraph" w:styleId="Retraitcorpsdetexte">
    <w:name w:val="Body Text Indent"/>
    <w:basedOn w:val="Normal"/>
    <w:pPr>
      <w:spacing w:after="120"/>
      <w:ind w:left="425"/>
    </w:pPr>
  </w:style>
  <w:style w:type="paragraph" w:styleId="Retraitcorpsdetexte2">
    <w:name w:val="Body Text Indent 2"/>
    <w:basedOn w:val="Normal"/>
    <w:pPr>
      <w:spacing w:after="120" w:line="480" w:lineRule="auto"/>
      <w:ind w:left="425"/>
    </w:pPr>
  </w:style>
  <w:style w:type="paragraph" w:styleId="Retraitcorpsdetexte3">
    <w:name w:val="Body Text Indent 3"/>
    <w:basedOn w:val="Normal"/>
    <w:pPr>
      <w:spacing w:after="120"/>
      <w:ind w:left="425"/>
    </w:pPr>
    <w:rPr>
      <w:sz w:val="16"/>
      <w:szCs w:val="16"/>
    </w:rPr>
  </w:style>
  <w:style w:type="paragraph" w:styleId="Retrait1religne">
    <w:name w:val="Body Text First Indent"/>
    <w:basedOn w:val="Corpsdetexte"/>
    <w:pPr>
      <w:ind w:firstLine="425"/>
    </w:pPr>
  </w:style>
  <w:style w:type="paragraph" w:styleId="Retraitcorpset1relig">
    <w:name w:val="Body Text First Indent 2"/>
    <w:basedOn w:val="Retraitcorpsdetexte"/>
    <w:pPr>
      <w:ind w:firstLine="879"/>
    </w:pPr>
  </w:style>
  <w:style w:type="paragraph" w:styleId="Titre">
    <w:name w:val="Title"/>
    <w:basedOn w:val="Normal"/>
    <w:next w:val="Normal"/>
    <w:qFormat/>
    <w:pPr>
      <w:keepNext/>
      <w:spacing w:line="360" w:lineRule="atLeast"/>
    </w:pPr>
    <w:rPr>
      <w:rFonts w:cs="Arial"/>
      <w:b/>
      <w:bCs/>
      <w:kern w:val="28"/>
      <w:sz w:val="28"/>
      <w:szCs w:val="32"/>
    </w:rPr>
  </w:style>
  <w:style w:type="paragraph" w:styleId="Sous-titre">
    <w:name w:val="Subtitle"/>
    <w:basedOn w:val="Normal"/>
    <w:next w:val="Normal"/>
    <w:qFormat/>
    <w:rPr>
      <w:rFonts w:cs="Arial"/>
      <w:b/>
      <w:szCs w:val="24"/>
    </w:rPr>
  </w:style>
  <w:style w:type="paragraph" w:styleId="TM1">
    <w:name w:val="toc 1"/>
    <w:basedOn w:val="Normal"/>
    <w:next w:val="Normal"/>
    <w:semiHidden/>
    <w:pPr>
      <w:tabs>
        <w:tab w:val="left" w:pos="851"/>
        <w:tab w:val="right" w:pos="9072"/>
      </w:tabs>
      <w:spacing w:before="240"/>
      <w:ind w:left="851" w:hanging="851"/>
    </w:pPr>
    <w:rPr>
      <w:b/>
      <w:sz w:val="24"/>
    </w:rPr>
  </w:style>
  <w:style w:type="paragraph" w:styleId="TM2">
    <w:name w:val="toc 2"/>
    <w:basedOn w:val="Normal"/>
    <w:next w:val="Normal"/>
    <w:semiHidden/>
    <w:pPr>
      <w:tabs>
        <w:tab w:val="left" w:pos="850"/>
        <w:tab w:val="right" w:leader="dot" w:pos="9072"/>
      </w:tabs>
      <w:spacing w:before="60"/>
      <w:ind w:left="851" w:hanging="851"/>
    </w:pPr>
  </w:style>
  <w:style w:type="paragraph" w:styleId="TM3">
    <w:name w:val="toc 3"/>
    <w:basedOn w:val="Normal"/>
    <w:next w:val="Normal"/>
    <w:semiHidden/>
    <w:pPr>
      <w:tabs>
        <w:tab w:val="left" w:pos="850"/>
        <w:tab w:val="right" w:leader="dot" w:pos="9072"/>
      </w:tabs>
      <w:spacing w:before="60"/>
      <w:ind w:left="851" w:hanging="851"/>
    </w:pPr>
  </w:style>
  <w:style w:type="character" w:styleId="Numrodeligne">
    <w:name w:val="line number"/>
    <w:basedOn w:val="Policepardfaut"/>
  </w:style>
  <w:style w:type="paragraph" w:styleId="Salutations">
    <w:name w:val="Salutation"/>
    <w:basedOn w:val="Normal"/>
    <w:next w:val="Normal"/>
  </w:style>
  <w:style w:type="paragraph" w:styleId="Lgende">
    <w:name w:val="caption"/>
    <w:basedOn w:val="Normal"/>
    <w:next w:val="Normal"/>
    <w:qFormat/>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link w:val="CommentaireCar"/>
    <w:uiPriority w:val="99"/>
    <w:semiHidden/>
    <w:unhideWhenUsed/>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extebrut">
    <w:name w:val="Plain Text"/>
    <w:basedOn w:val="Normal"/>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pPr>
      <w:ind w:left="425"/>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Adresseexpditeur">
    <w:name w:val="envelope return"/>
    <w:basedOn w:val="Normal"/>
    <w:rPr>
      <w:rFonts w:cs="Arial"/>
    </w:rPr>
  </w:style>
  <w:style w:type="paragraph" w:styleId="Adressedestinataire">
    <w:name w:val="envelope address"/>
    <w:basedOn w:val="Normal"/>
    <w:pPr>
      <w:framePr w:w="7920" w:h="1980" w:hRule="exact" w:hSpace="180" w:wrap="auto" w:hAnchor="page" w:xAlign="center" w:yAlign="bottom"/>
      <w:ind w:left="2880"/>
    </w:pPr>
    <w:rPr>
      <w:rFonts w:cs="Arial"/>
      <w:sz w:val="24"/>
      <w:szCs w:val="24"/>
    </w:rPr>
  </w:style>
  <w:style w:type="paragraph" w:styleId="Signature">
    <w:name w:val="Signature"/>
    <w:basedOn w:val="Normal"/>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35"/>
      </w:numPr>
    </w:pPr>
  </w:style>
  <w:style w:type="paragraph" w:customStyle="1" w:styleId="ListPunkt">
    <w:name w:val="List_Punkt"/>
    <w:basedOn w:val="Normal"/>
    <w:pPr>
      <w:numPr>
        <w:numId w:val="34"/>
      </w:numPr>
    </w:pPr>
  </w:style>
  <w:style w:type="paragraph" w:customStyle="1" w:styleId="ListNum">
    <w:name w:val="List_Num"/>
    <w:basedOn w:val="Normal"/>
    <w:pPr>
      <w:numPr>
        <w:numId w:val="36"/>
      </w:numPr>
    </w:pPr>
  </w:style>
  <w:style w:type="paragraph" w:customStyle="1" w:styleId="ListAlpha">
    <w:name w:val="List_Alpha"/>
    <w:basedOn w:val="Normal"/>
    <w:pPr>
      <w:numPr>
        <w:numId w:val="37"/>
      </w:numPr>
    </w:pPr>
  </w:style>
  <w:style w:type="table" w:styleId="Grilledutableau">
    <w:name w:val="Table Grid"/>
    <w:basedOn w:val="TableauNormal"/>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semiHidden/>
    <w:rPr>
      <w:vertAlign w:val="superscript"/>
    </w:rPr>
  </w:style>
  <w:style w:type="paragraph" w:styleId="Paragraphedeliste">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semiHidden/>
    <w:unhideWhenUsed/>
    <w:rPr>
      <w:b/>
      <w:bCs/>
    </w:rPr>
  </w:style>
  <w:style w:type="character" w:customStyle="1" w:styleId="CommentaireCar">
    <w:name w:val="Commentaire Car"/>
    <w:basedOn w:val="Policepardfaut"/>
    <w:link w:val="Commentaire"/>
    <w:semiHidden/>
    <w:rPr>
      <w:rFonts w:ascii="Arial" w:hAnsi="Arial"/>
    </w:rPr>
  </w:style>
  <w:style w:type="character" w:customStyle="1" w:styleId="ObjetducommentaireCar">
    <w:name w:val="Objet du commentaire Car"/>
    <w:basedOn w:val="CommentaireCar"/>
    <w:link w:val="Objetducommentaire"/>
    <w:semiHidden/>
    <w:rPr>
      <w:rFonts w:ascii="Arial" w:hAnsi="Arial"/>
      <w:b/>
      <w:bCs/>
    </w:rPr>
  </w:style>
  <w:style w:type="paragraph" w:styleId="Textedebulles">
    <w:name w:val="Balloon Text"/>
    <w:basedOn w:val="Normal"/>
    <w:link w:val="TextedebullesCar"/>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Raster_Kriterien Kredit Kinderrechte"/>
    <f:field ref="objsubject" par="" edit="true" text=""/>
    <f:field ref="objcreatedby" par="" text="Jenni, Michelle, Jem, BSV"/>
    <f:field ref="objcreatedat" par="" text="07.10.2015 17:55:13"/>
    <f:field ref="objchangedby" par="" text="Gysin , Manuel, gym, ISCeco"/>
    <f:field ref="objmodifiedat" par="" text="29.04.2016 23:57:48"/>
    <f:field ref="doc_FSCFOLIO_1_1001_FieldDocumentNumber" par="" text=""/>
    <f:field ref="doc_FSCFOLIO_1_1001_FieldSubject" par="" edit="true" text=""/>
    <f:field ref="FSCFOLIO_1_1001_FieldCurrentUser" par="" text="Michelle Jenni"/>
    <f:field ref="CCAPRECONFIG_15_1001_Objektname" par="" edit="true" text="Raster_Kriterien Kredit Kinderrechte"/>
    <f:field ref="CHPRECONFIG_1_1001_Objektname" par="" edit="true" text="Raster_Kriterien Kredit Kinderrecht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C1DB4AF-1EE8-4870-AB58-1C2A3263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3746</Characters>
  <Application>Microsoft Office Word</Application>
  <DocSecurity>4</DocSecurity>
  <Lines>133</Lines>
  <Paragraphs>48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Kriterien Kredit Kinderrechte - 2010</vt:lpstr>
      <vt:lpstr>Kriterien Kredit Kinderrechte - 2010</vt:lpstr>
    </vt:vector>
  </TitlesOfParts>
  <Company>IDZ-EDI</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Kriterien Kredit Kinderrechte - 2010</dc:title>
  <dc:creator>Bernhard Hug Regula</dc:creator>
  <cp:lastModifiedBy>Pillet Marie BSV</cp:lastModifiedBy>
  <cp:revision>2</cp:revision>
  <cp:lastPrinted>2012-02-17T07:09:00Z</cp:lastPrinted>
  <dcterms:created xsi:type="dcterms:W3CDTF">2021-05-07T06:32:00Z</dcterms:created>
  <dcterms:modified xsi:type="dcterms:W3CDTF">2021-05-07T06:32:00Z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907</vt:lpwstr>
  </property>
  <property fmtid="{D5CDD505-2E9C-101B-9397-08002B2CF9AE}" pid="9" name="FSC#BSVTEMPL@102.1950:Dossierref">
    <vt:lpwstr>723.2-02745</vt:lpwstr>
  </property>
  <property fmtid="{D5CDD505-2E9C-101B-9397-08002B2CF9AE}" pid="10" name="FSC#BSVTEMPL@102.1950:Oursign">
    <vt:lpwstr>723.2-02745 07.10.2015</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Bereich Kinder- und Jugendfragen,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Bereich Kinder- und Jugendfragen</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Raster_Kriterien Kredit Kinderrechte</vt:lpwstr>
  </property>
  <property fmtid="{D5CDD505-2E9C-101B-9397-08002B2CF9AE}" pid="35" name="FSC#BSVTEMPL@102.1950:SubjectDocument">
    <vt:lpwstr/>
  </property>
  <property fmtid="{D5CDD505-2E9C-101B-9397-08002B2CF9AE}" pid="36" name="FSC#BSVTEMPL@102.1950:TitleDossier">
    <vt:lpwstr>Allgemeines</vt:lpwstr>
  </property>
  <property fmtid="{D5CDD505-2E9C-101B-9397-08002B2CF9AE}" pid="37" name="FSC#BSVTEMPL@102.1950:ZusendungAm">
    <vt:lpwstr/>
  </property>
  <property fmtid="{D5CDD505-2E9C-101B-9397-08002B2CF9AE}" pid="38" name="FSC#EDICFG@15.1700:DossierrefSubFile">
    <vt:lpwstr>723.2-02745/00008</vt:lpwstr>
  </property>
  <property fmtid="{D5CDD505-2E9C-101B-9397-08002B2CF9AE}" pid="39" name="FSC#EDICFG@15.1700:UniqueSubFileNumber">
    <vt:lpwstr>20154107-0907</vt:lpwstr>
  </property>
  <property fmtid="{D5CDD505-2E9C-101B-9397-08002B2CF9AE}" pid="40" name="FSC#BSVTEMPL@102.1950:DocumentIDEnhanced">
    <vt:lpwstr>723.2-02745 07.10.2015 Doknr: 907</vt:lpwstr>
  </property>
  <property fmtid="{D5CDD505-2E9C-101B-9397-08002B2CF9AE}" pid="41" name="FSC#EDICFG@15.1700:FileRespInitials">
    <vt:lpwstr/>
  </property>
  <property fmtid="{D5CDD505-2E9C-101B-9397-08002B2CF9AE}" pid="42" name="FSC#EDICFG@15.1700:FileRespOrgD">
    <vt:lpwstr>Bereich Kinder- und Jugendfragen</vt:lpwstr>
  </property>
  <property fmtid="{D5CDD505-2E9C-101B-9397-08002B2CF9AE}" pid="43" name="FSC#EDICFG@15.1700:FileRespOrgF">
    <vt:lpwstr>Secteur Questions de l‘enfance et de la jeunesse</vt:lpwstr>
  </property>
  <property fmtid="{D5CDD505-2E9C-101B-9397-08002B2CF9AE}" pid="44" name="FSC#EDICFG@15.1700:FileRespOrgE">
    <vt:lpwstr>Bereich Kinder- und Jugendfragen-E</vt:lpwstr>
  </property>
  <property fmtid="{D5CDD505-2E9C-101B-9397-08002B2CF9AE}" pid="45" name="FSC#EDICFG@15.1700:FileRespOrgI">
    <vt:lpwstr>Settore Questioni dell‘infanzia e della gioventù</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2006</vt:lpwstr>
  </property>
  <property fmtid="{D5CDD505-2E9C-101B-9397-08002B2CF9AE}" pid="54" name="FSC#COOELAK@1.1001:FileRefOrdinal">
    <vt:lpwstr>2745</vt:lpwstr>
  </property>
  <property fmtid="{D5CDD505-2E9C-101B-9397-08002B2CF9AE}" pid="55" name="FSC#COOELAK@1.1001:FileRefOU">
    <vt:lpwstr/>
  </property>
  <property fmtid="{D5CDD505-2E9C-101B-9397-08002B2CF9AE}" pid="56" name="FSC#COOELAK@1.1001:Organization">
    <vt:lpwstr/>
  </property>
  <property fmtid="{D5CDD505-2E9C-101B-9397-08002B2CF9AE}" pid="57" name="FSC#COOELAK@1.1001:Owner">
    <vt:lpwstr>Jenni Michelle</vt:lpwstr>
  </property>
  <property fmtid="{D5CDD505-2E9C-101B-9397-08002B2CF9AE}" pid="58" name="FSC#COOELAK@1.1001:OwnerExtension">
    <vt:lpwstr>+41 58 462 55 64</vt:lpwstr>
  </property>
  <property fmtid="{D5CDD505-2E9C-101B-9397-08002B2CF9AE}" pid="59" name="FSC#COOELAK@1.1001:OwnerFaxExtension">
    <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Bereich Kinder- und Jugendfragen, BSV</vt:lpwstr>
  </property>
  <property fmtid="{D5CDD505-2E9C-101B-9397-08002B2CF9AE}" pid="65" name="FSC#COOELAK@1.1001:CreatedAt">
    <vt:lpwstr>07.10.2015</vt:lpwstr>
  </property>
  <property fmtid="{D5CDD505-2E9C-101B-9397-08002B2CF9AE}" pid="66" name="FSC#COOELAK@1.1001:OU">
    <vt:lpwstr>Bereich Kinder- und Jugendfragen, BSV</vt:lpwstr>
  </property>
  <property fmtid="{D5CDD505-2E9C-101B-9397-08002B2CF9AE}" pid="67" name="FSC#COOELAK@1.1001:Priority">
    <vt:lpwstr> ()</vt:lpwstr>
  </property>
  <property fmtid="{D5CDD505-2E9C-101B-9397-08002B2CF9AE}" pid="68" name="FSC#COOELAK@1.1001:ObjBarCode">
    <vt:lpwstr>*COO.2063.100.3.1049390*</vt:lpwstr>
  </property>
  <property fmtid="{D5CDD505-2E9C-101B-9397-08002B2CF9AE}" pid="69" name="FSC#COOELAK@1.1001:RefBarCode">
    <vt:lpwstr>*COO.2063.100.3.1049391*</vt:lpwstr>
  </property>
  <property fmtid="{D5CDD505-2E9C-101B-9397-08002B2CF9AE}" pid="70" name="FSC#COOELAK@1.1001:FileRefBarCode">
    <vt:lpwstr>*723.2-02745*</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723.2</vt:lpwstr>
  </property>
  <property fmtid="{D5CDD505-2E9C-101B-9397-08002B2CF9AE}" pid="84" name="FSC#COOELAK@1.1001:CurrentUserRolePos">
    <vt:lpwstr>Sachbearbeiter/in</vt:lpwstr>
  </property>
  <property fmtid="{D5CDD505-2E9C-101B-9397-08002B2CF9AE}" pid="85" name="FSC#COOELAK@1.1001:CurrentUserEmail">
    <vt:lpwstr>Michelle.Jenni@bsv.admin.ch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Raster_Kriterien Kredit Kinderrechte</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723.2-02745/00008</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COO.2063.100.3.1049390</vt:lpwstr>
  </property>
  <property fmtid="{D5CDD505-2E9C-101B-9397-08002B2CF9AE}" pid="115" name="FSC#FSCFOLIO@1.1001:docpropproject">
    <vt:lpwstr/>
  </property>
</Properties>
</file>